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B0124" w14:textId="1C46AB19" w:rsidR="006D3B84" w:rsidRPr="00A7522A" w:rsidRDefault="00F85E38" w:rsidP="00CD2341">
      <w:pPr>
        <w:jc w:val="center"/>
        <w:rPr>
          <w:rFonts w:ascii="Simplified Arabic" w:hAnsi="Simplified Arabic"/>
          <w:b/>
          <w:bCs/>
          <w:sz w:val="28"/>
          <w:rtl/>
          <w:lang w:bidi="ar-AE"/>
        </w:rPr>
      </w:pPr>
      <w:bookmarkStart w:id="0" w:name="_GoBack"/>
      <w:bookmarkEnd w:id="0"/>
      <w:r>
        <w:rPr>
          <w:rFonts w:ascii="Simplified Arabic" w:hAnsi="Simplified Arabic" w:hint="cs"/>
          <w:b/>
          <w:bCs/>
          <w:sz w:val="44"/>
          <w:szCs w:val="44"/>
          <w:rtl/>
          <w:lang w:bidi="ar-YE"/>
        </w:rPr>
        <w:t>دليل</w:t>
      </w:r>
      <w:r w:rsidR="007D1ADB">
        <w:rPr>
          <w:rFonts w:ascii="Simplified Arabic" w:hAnsi="Simplified Arabic" w:hint="cs"/>
          <w:b/>
          <w:bCs/>
          <w:sz w:val="44"/>
          <w:szCs w:val="44"/>
          <w:rtl/>
          <w:lang w:bidi="ar-YE"/>
        </w:rPr>
        <w:t>كم</w:t>
      </w:r>
      <w:r>
        <w:rPr>
          <w:rFonts w:ascii="Simplified Arabic" w:hAnsi="Simplified Arabic" w:hint="cs"/>
          <w:b/>
          <w:bCs/>
          <w:sz w:val="44"/>
          <w:szCs w:val="44"/>
          <w:rtl/>
          <w:lang w:bidi="ar-YE"/>
        </w:rPr>
        <w:t xml:space="preserve"> </w:t>
      </w:r>
      <w:r w:rsidR="00863F05">
        <w:rPr>
          <w:rFonts w:ascii="Simplified Arabic" w:hAnsi="Simplified Arabic" w:hint="cs"/>
          <w:b/>
          <w:bCs/>
          <w:sz w:val="44"/>
          <w:szCs w:val="44"/>
          <w:rtl/>
          <w:lang w:bidi="ar-YE"/>
        </w:rPr>
        <w:t>ل</w:t>
      </w:r>
      <w:r w:rsidR="007C4E79">
        <w:rPr>
          <w:rFonts w:ascii="Simplified Arabic" w:hAnsi="Simplified Arabic" w:hint="cs"/>
          <w:b/>
          <w:bCs/>
          <w:sz w:val="44"/>
          <w:szCs w:val="44"/>
          <w:rtl/>
          <w:lang w:bidi="ar-YE"/>
        </w:rPr>
        <w:t xml:space="preserve">رحلة </w:t>
      </w:r>
      <w:r w:rsidR="00863F05">
        <w:rPr>
          <w:rFonts w:ascii="Simplified Arabic" w:hAnsi="Simplified Arabic" w:hint="cs"/>
          <w:b/>
          <w:bCs/>
          <w:sz w:val="44"/>
          <w:szCs w:val="44"/>
          <w:rtl/>
          <w:lang w:bidi="ar-YE"/>
        </w:rPr>
        <w:t>آمن</w:t>
      </w:r>
      <w:r w:rsidR="007C4E79">
        <w:rPr>
          <w:rFonts w:ascii="Simplified Arabic" w:hAnsi="Simplified Arabic" w:hint="cs"/>
          <w:b/>
          <w:bCs/>
          <w:sz w:val="44"/>
          <w:szCs w:val="44"/>
          <w:rtl/>
          <w:lang w:bidi="ar-YE"/>
        </w:rPr>
        <w:t>ة</w:t>
      </w:r>
      <w:r w:rsidR="00863F05">
        <w:rPr>
          <w:rFonts w:ascii="Simplified Arabic" w:hAnsi="Simplified Arabic" w:hint="cs"/>
          <w:b/>
          <w:bCs/>
          <w:sz w:val="44"/>
          <w:szCs w:val="44"/>
          <w:rtl/>
          <w:lang w:bidi="ar-YE"/>
        </w:rPr>
        <w:t xml:space="preserve"> برفقة </w:t>
      </w:r>
      <w:r w:rsidR="00B56BE4" w:rsidRPr="00210200">
        <w:rPr>
          <w:rFonts w:ascii="Simplified Arabic" w:hAnsi="Simplified Arabic"/>
          <w:b/>
          <w:bCs/>
          <w:sz w:val="44"/>
          <w:szCs w:val="44"/>
          <w:rtl/>
          <w:lang w:bidi="ar-YE"/>
        </w:rPr>
        <w:t xml:space="preserve">الأطفال </w:t>
      </w:r>
      <w:r w:rsidR="00736B14" w:rsidRPr="00210200">
        <w:rPr>
          <w:rFonts w:ascii="Simplified Arabic" w:hAnsi="Simplified Arabic"/>
          <w:b/>
          <w:bCs/>
          <w:sz w:val="44"/>
          <w:szCs w:val="44"/>
          <w:rtl/>
          <w:lang w:bidi="ar-YE"/>
        </w:rPr>
        <w:t xml:space="preserve">في </w:t>
      </w:r>
      <w:r w:rsidR="00B56BE4" w:rsidRPr="00210200">
        <w:rPr>
          <w:rFonts w:ascii="Simplified Arabic" w:hAnsi="Simplified Arabic"/>
          <w:b/>
          <w:bCs/>
          <w:sz w:val="44"/>
          <w:szCs w:val="44"/>
          <w:rtl/>
          <w:lang w:bidi="ar-YE"/>
        </w:rPr>
        <w:t>السيارة</w:t>
      </w:r>
    </w:p>
    <w:p w14:paraId="67A781F1" w14:textId="085A0BC5" w:rsidR="00A7522A" w:rsidRPr="00A7522A" w:rsidRDefault="005C3462" w:rsidP="00A7522A">
      <w:pPr>
        <w:shd w:val="clear" w:color="auto" w:fill="FFFFFF"/>
        <w:spacing w:after="0" w:afterAutospacing="0"/>
        <w:jc w:val="left"/>
        <w:rPr>
          <w:rFonts w:ascii="Helvetica Neue" w:hAnsi="Helvetica Neue" w:cs="Arial"/>
          <w:color w:val="222222"/>
          <w:sz w:val="28"/>
          <w:rtl/>
          <w:lang w:val="fr-FR" w:eastAsia="fr-FR"/>
        </w:rPr>
      </w:pPr>
      <w:r>
        <w:rPr>
          <w:rFonts w:ascii="Helvetica Neue" w:hAnsi="Helvetica Neue" w:cs="Arial" w:hint="cs"/>
          <w:color w:val="222222"/>
          <w:sz w:val="28"/>
          <w:rtl/>
          <w:lang w:val="fr-FR" w:eastAsia="fr-FR" w:bidi="ar-MA"/>
        </w:rPr>
        <w:t xml:space="preserve">الدارالبيضاء، المغرب </w:t>
      </w:r>
      <w:r>
        <w:rPr>
          <w:rFonts w:ascii="Helvetica Neue" w:hAnsi="Helvetica Neue" w:cs="Arial"/>
          <w:color w:val="222222"/>
          <w:sz w:val="28"/>
          <w:lang w:val="fr-FR" w:eastAsia="fr-FR" w:bidi="ar-MA"/>
        </w:rPr>
        <w:t xml:space="preserve"> </w:t>
      </w:r>
      <w:r w:rsidR="005F2CCC">
        <w:rPr>
          <w:rFonts w:ascii="Helvetica Neue" w:hAnsi="Helvetica Neue" w:cs="Arial"/>
          <w:color w:val="222222"/>
          <w:sz w:val="28"/>
          <w:lang w:val="fr-FR" w:eastAsia="fr-FR" w:bidi="ar-MA"/>
        </w:rPr>
        <w:t xml:space="preserve">20 </w:t>
      </w:r>
      <w:r w:rsidR="00A7522A" w:rsidRPr="00A7522A">
        <w:rPr>
          <w:rFonts w:ascii="Helvetica Neue" w:hAnsi="Helvetica Neue" w:cs="Arial" w:hint="cs"/>
          <w:color w:val="222222"/>
          <w:sz w:val="28"/>
          <w:rtl/>
          <w:lang w:val="fr-FR" w:eastAsia="fr-FR" w:bidi="ar-MA"/>
        </w:rPr>
        <w:t xml:space="preserve"> مارس 2019ـ مع اقتراب العطل المدرسية المرتقبة خلال أسبوعين، تقدم فورد الشرق الأوسط وإفريقيا، سلسلة من النصائح التي تعتبر مهمة في حال عزمكم السفر في السيارة مع أبنائكم.</w:t>
      </w:r>
    </w:p>
    <w:p w14:paraId="2030EAA5" w14:textId="77777777" w:rsidR="00A7522A" w:rsidRPr="00A7522A" w:rsidRDefault="00A7522A" w:rsidP="00A7522A">
      <w:pPr>
        <w:bidi w:val="0"/>
        <w:spacing w:after="0" w:afterAutospacing="0"/>
        <w:jc w:val="left"/>
        <w:rPr>
          <w:rFonts w:ascii="Times New Roman" w:eastAsia="Times New Roman" w:hAnsi="Times New Roman" w:cs="Times New Roman"/>
          <w:sz w:val="24"/>
          <w:szCs w:val="24"/>
          <w:lang w:val="fr-FR" w:eastAsia="fr-FR"/>
        </w:rPr>
      </w:pPr>
    </w:p>
    <w:p w14:paraId="0C665CD1" w14:textId="160741A7" w:rsidR="006D3B84" w:rsidRDefault="00696127" w:rsidP="00CD2341">
      <w:pPr>
        <w:jc w:val="left"/>
        <w:rPr>
          <w:rFonts w:ascii="Simplified Arabic" w:hAnsi="Simplified Arabic"/>
          <w:sz w:val="28"/>
          <w:rtl/>
          <w:lang w:bidi="ar-YE"/>
        </w:rPr>
      </w:pPr>
      <w:r>
        <w:rPr>
          <w:rFonts w:ascii="Simplified Arabic" w:hAnsi="Simplified Arabic" w:hint="cs"/>
          <w:sz w:val="28"/>
          <w:rtl/>
          <w:lang w:bidi="ar-YE"/>
        </w:rPr>
        <w:t>ليس هذا بالأمر العصي على الفهم، ف</w:t>
      </w:r>
      <w:r w:rsidR="00745469">
        <w:rPr>
          <w:rFonts w:ascii="Simplified Arabic" w:hAnsi="Simplified Arabic" w:hint="cs"/>
          <w:sz w:val="28"/>
          <w:rtl/>
          <w:lang w:bidi="ar-YE"/>
        </w:rPr>
        <w:t xml:space="preserve">الكبار </w:t>
      </w:r>
      <w:r>
        <w:rPr>
          <w:rFonts w:ascii="Simplified Arabic" w:hAnsi="Simplified Arabic" w:hint="cs"/>
          <w:sz w:val="28"/>
          <w:rtl/>
          <w:lang w:bidi="ar-YE"/>
        </w:rPr>
        <w:t xml:space="preserve">أيضاً </w:t>
      </w:r>
      <w:r w:rsidR="00F664BA">
        <w:rPr>
          <w:rFonts w:ascii="Simplified Arabic" w:hAnsi="Simplified Arabic" w:hint="cs"/>
          <w:sz w:val="28"/>
          <w:rtl/>
          <w:lang w:bidi="ar-YE"/>
        </w:rPr>
        <w:t xml:space="preserve">يبدؤون بالتململ </w:t>
      </w:r>
      <w:r>
        <w:rPr>
          <w:rFonts w:ascii="Simplified Arabic" w:hAnsi="Simplified Arabic" w:hint="cs"/>
          <w:sz w:val="28"/>
          <w:rtl/>
          <w:lang w:bidi="ar-YE"/>
        </w:rPr>
        <w:t xml:space="preserve">بعد </w:t>
      </w:r>
      <w:r w:rsidR="00F664BA">
        <w:rPr>
          <w:rFonts w:ascii="Simplified Arabic" w:hAnsi="Simplified Arabic" w:hint="cs"/>
          <w:sz w:val="28"/>
          <w:rtl/>
          <w:lang w:bidi="ar-YE"/>
        </w:rPr>
        <w:t xml:space="preserve">قضاء </w:t>
      </w:r>
      <w:r w:rsidR="00D71E22">
        <w:rPr>
          <w:rFonts w:ascii="Simplified Arabic" w:hAnsi="Simplified Arabic" w:hint="cs"/>
          <w:sz w:val="28"/>
          <w:rtl/>
          <w:lang w:bidi="ar-YE"/>
        </w:rPr>
        <w:t xml:space="preserve">ساعة </w:t>
      </w:r>
      <w:r w:rsidR="00F664BA">
        <w:rPr>
          <w:rFonts w:ascii="Simplified Arabic" w:hAnsi="Simplified Arabic" w:hint="cs"/>
          <w:sz w:val="28"/>
          <w:rtl/>
          <w:lang w:bidi="ar-YE"/>
        </w:rPr>
        <w:t>متواصلة في</w:t>
      </w:r>
      <w:r w:rsidR="00256870">
        <w:rPr>
          <w:rFonts w:ascii="Simplified Arabic" w:hAnsi="Simplified Arabic" w:hint="cs"/>
          <w:sz w:val="28"/>
          <w:rtl/>
          <w:lang w:bidi="ar-YE"/>
        </w:rPr>
        <w:t xml:space="preserve"> السيارة.</w:t>
      </w:r>
      <w:r w:rsidR="00D71E22">
        <w:rPr>
          <w:rFonts w:ascii="Simplified Arabic" w:hAnsi="Simplified Arabic" w:hint="cs"/>
          <w:sz w:val="28"/>
          <w:rtl/>
          <w:lang w:bidi="ar-YE"/>
        </w:rPr>
        <w:t xml:space="preserve"> لكن </w:t>
      </w:r>
      <w:r w:rsidR="00256870">
        <w:rPr>
          <w:rFonts w:ascii="Simplified Arabic" w:hAnsi="Simplified Arabic" w:hint="cs"/>
          <w:sz w:val="28"/>
          <w:rtl/>
          <w:lang w:bidi="ar-YE"/>
        </w:rPr>
        <w:t xml:space="preserve">فرط النشاط المعروف عن الأطفال قد يتسبب بتشتيت انتباه السائق ويؤدي بالتالي إلى </w:t>
      </w:r>
      <w:r w:rsidR="006902F2">
        <w:rPr>
          <w:rFonts w:ascii="Simplified Arabic" w:hAnsi="Simplified Arabic" w:hint="cs"/>
          <w:sz w:val="28"/>
          <w:rtl/>
          <w:lang w:bidi="ar-YE"/>
        </w:rPr>
        <w:t xml:space="preserve">وقوع </w:t>
      </w:r>
      <w:r w:rsidR="00256870">
        <w:rPr>
          <w:rFonts w:ascii="Simplified Arabic" w:hAnsi="Simplified Arabic" w:hint="cs"/>
          <w:sz w:val="28"/>
          <w:rtl/>
          <w:lang w:bidi="ar-YE"/>
        </w:rPr>
        <w:t>الحوادث المؤسفة.</w:t>
      </w:r>
    </w:p>
    <w:p w14:paraId="34C05CC3" w14:textId="52876034" w:rsidR="00542A66" w:rsidRPr="00542A66" w:rsidRDefault="00256870" w:rsidP="00542A66">
      <w:pPr>
        <w:jc w:val="left"/>
        <w:rPr>
          <w:rFonts w:ascii="Simplified Arabic" w:hAnsi="Simplified Arabic"/>
          <w:sz w:val="28"/>
          <w:lang w:val="fr-FR" w:bidi="ar-YE"/>
        </w:rPr>
      </w:pPr>
      <w:r>
        <w:rPr>
          <w:rFonts w:ascii="Simplified Arabic" w:hAnsi="Simplified Arabic" w:hint="cs"/>
          <w:sz w:val="28"/>
          <w:rtl/>
          <w:lang w:bidi="ar-YE"/>
        </w:rPr>
        <w:t>صحيح أن بكاء الأطفال قد يبعث على القلق، لكنه لي</w:t>
      </w:r>
      <w:r w:rsidR="006902F2">
        <w:rPr>
          <w:rFonts w:ascii="Simplified Arabic" w:hAnsi="Simplified Arabic" w:hint="cs"/>
          <w:sz w:val="28"/>
          <w:rtl/>
          <w:lang w:bidi="ar-YE"/>
        </w:rPr>
        <w:t xml:space="preserve">س بالضرورة ناجماً عن </w:t>
      </w:r>
      <w:r w:rsidR="00146174">
        <w:rPr>
          <w:rFonts w:ascii="Simplified Arabic" w:hAnsi="Simplified Arabic" w:hint="cs"/>
          <w:sz w:val="28"/>
          <w:rtl/>
          <w:lang w:bidi="ar-YE"/>
        </w:rPr>
        <w:t>الألم</w:t>
      </w:r>
      <w:r w:rsidR="006902F2">
        <w:rPr>
          <w:rFonts w:ascii="Simplified Arabic" w:hAnsi="Simplified Arabic" w:hint="cs"/>
          <w:sz w:val="28"/>
          <w:rtl/>
          <w:lang w:bidi="ar-YE"/>
        </w:rPr>
        <w:t>،</w:t>
      </w:r>
      <w:r>
        <w:rPr>
          <w:rFonts w:ascii="Simplified Arabic" w:hAnsi="Simplified Arabic" w:hint="cs"/>
          <w:sz w:val="28"/>
          <w:rtl/>
          <w:lang w:bidi="ar-YE"/>
        </w:rPr>
        <w:t xml:space="preserve"> فالأرجح أنهم يشعرون</w:t>
      </w:r>
      <w:r w:rsidR="009C50D6" w:rsidRPr="00CA776F">
        <w:rPr>
          <w:rFonts w:ascii="Simplified Arabic" w:hAnsi="Simplified Arabic" w:hint="cs"/>
          <w:sz w:val="28"/>
          <w:rtl/>
          <w:lang w:bidi="ar-YE"/>
        </w:rPr>
        <w:t xml:space="preserve"> </w:t>
      </w:r>
      <w:r w:rsidR="003D7BDD">
        <w:rPr>
          <w:rFonts w:ascii="Simplified Arabic" w:hAnsi="Simplified Arabic" w:hint="cs"/>
          <w:sz w:val="28"/>
          <w:rtl/>
          <w:lang w:bidi="ar-YE"/>
        </w:rPr>
        <w:t>ب</w:t>
      </w:r>
      <w:r w:rsidR="00431A91">
        <w:rPr>
          <w:rFonts w:ascii="Simplified Arabic" w:hAnsi="Simplified Arabic" w:hint="cs"/>
          <w:sz w:val="28"/>
          <w:rtl/>
          <w:lang w:bidi="ar-YE"/>
        </w:rPr>
        <w:t>ا</w:t>
      </w:r>
      <w:r w:rsidR="009C50D6" w:rsidRPr="00CA776F">
        <w:rPr>
          <w:rFonts w:ascii="Simplified Arabic" w:hAnsi="Simplified Arabic" w:hint="cs"/>
          <w:sz w:val="28"/>
          <w:rtl/>
          <w:lang w:bidi="ar-YE"/>
        </w:rPr>
        <w:t>لملل أو الجوع</w:t>
      </w:r>
      <w:r w:rsidR="00B63560" w:rsidRPr="00CA776F">
        <w:rPr>
          <w:rFonts w:ascii="Simplified Arabic" w:hAnsi="Simplified Arabic" w:hint="cs"/>
          <w:sz w:val="28"/>
          <w:rtl/>
          <w:lang w:bidi="ar-YE"/>
        </w:rPr>
        <w:t>،</w:t>
      </w:r>
      <w:r w:rsidR="009C50D6" w:rsidRPr="00CA776F">
        <w:rPr>
          <w:rFonts w:ascii="Simplified Arabic" w:hAnsi="Simplified Arabic" w:hint="cs"/>
          <w:sz w:val="28"/>
          <w:rtl/>
          <w:lang w:bidi="ar-YE"/>
        </w:rPr>
        <w:t xml:space="preserve"> </w:t>
      </w:r>
      <w:r w:rsidR="008F1F99" w:rsidRPr="00CA776F">
        <w:rPr>
          <w:rFonts w:ascii="Simplified Arabic" w:hAnsi="Simplified Arabic" w:hint="cs"/>
          <w:sz w:val="28"/>
          <w:rtl/>
          <w:lang w:bidi="ar-YE"/>
        </w:rPr>
        <w:t xml:space="preserve">أو </w:t>
      </w:r>
      <w:r>
        <w:rPr>
          <w:rFonts w:ascii="Simplified Arabic" w:hAnsi="Simplified Arabic" w:hint="cs"/>
          <w:sz w:val="28"/>
          <w:rtl/>
          <w:lang w:bidi="ar-YE"/>
        </w:rPr>
        <w:t xml:space="preserve">يرغبون </w:t>
      </w:r>
      <w:r w:rsidR="008F1F99" w:rsidRPr="00CA776F">
        <w:rPr>
          <w:rFonts w:ascii="Simplified Arabic" w:hAnsi="Simplified Arabic" w:hint="cs"/>
          <w:sz w:val="28"/>
          <w:rtl/>
          <w:lang w:bidi="ar-YE"/>
        </w:rPr>
        <w:t>ببسا</w:t>
      </w:r>
      <w:r w:rsidR="009E0E7F" w:rsidRPr="00CA776F">
        <w:rPr>
          <w:rFonts w:ascii="Simplified Arabic" w:hAnsi="Simplified Arabic" w:hint="cs"/>
          <w:sz w:val="28"/>
          <w:rtl/>
          <w:lang w:bidi="ar-YE"/>
        </w:rPr>
        <w:t xml:space="preserve">طة </w:t>
      </w:r>
      <w:r>
        <w:rPr>
          <w:rFonts w:ascii="Simplified Arabic" w:hAnsi="Simplified Arabic" w:hint="cs"/>
          <w:sz w:val="28"/>
          <w:rtl/>
          <w:lang w:bidi="ar-YE"/>
        </w:rPr>
        <w:t>ب</w:t>
      </w:r>
      <w:r w:rsidR="009E0E7F" w:rsidRPr="00CA776F">
        <w:rPr>
          <w:rFonts w:ascii="Simplified Arabic" w:hAnsi="Simplified Arabic" w:hint="cs"/>
          <w:sz w:val="28"/>
          <w:rtl/>
          <w:lang w:bidi="ar-YE"/>
        </w:rPr>
        <w:t>الخروج من ال</w:t>
      </w:r>
      <w:r w:rsidR="008F1F99" w:rsidRPr="00CA776F">
        <w:rPr>
          <w:rFonts w:ascii="Simplified Arabic" w:hAnsi="Simplified Arabic" w:hint="cs"/>
          <w:sz w:val="28"/>
          <w:rtl/>
          <w:lang w:bidi="ar-YE"/>
        </w:rPr>
        <w:t xml:space="preserve">سيارة </w:t>
      </w:r>
      <w:r w:rsidR="002F5C5C">
        <w:rPr>
          <w:rFonts w:ascii="Simplified Arabic" w:hAnsi="Simplified Arabic" w:hint="cs"/>
          <w:sz w:val="28"/>
          <w:rtl/>
          <w:lang w:bidi="ar-YE"/>
        </w:rPr>
        <w:t>ل</w:t>
      </w:r>
      <w:r w:rsidR="008F1F99" w:rsidRPr="00CA776F">
        <w:rPr>
          <w:rFonts w:ascii="Simplified Arabic" w:hAnsi="Simplified Arabic" w:hint="cs"/>
          <w:sz w:val="28"/>
          <w:rtl/>
          <w:lang w:bidi="ar-YE"/>
        </w:rPr>
        <w:t>لعب</w:t>
      </w:r>
      <w:r w:rsidR="009E0E7F" w:rsidRPr="00CA776F">
        <w:rPr>
          <w:rFonts w:ascii="Simplified Arabic" w:hAnsi="Simplified Arabic" w:hint="cs"/>
          <w:sz w:val="28"/>
          <w:rtl/>
          <w:lang w:bidi="ar-YE"/>
        </w:rPr>
        <w:t xml:space="preserve"> والتسلية</w:t>
      </w:r>
      <w:r w:rsidR="008F1F99" w:rsidRPr="00CA776F">
        <w:rPr>
          <w:rFonts w:ascii="Simplified Arabic" w:hAnsi="Simplified Arabic" w:hint="cs"/>
          <w:sz w:val="28"/>
          <w:rtl/>
          <w:lang w:bidi="ar-YE"/>
        </w:rPr>
        <w:t xml:space="preserve">. </w:t>
      </w:r>
      <w:r>
        <w:rPr>
          <w:rFonts w:ascii="Simplified Arabic" w:hAnsi="Simplified Arabic" w:hint="cs"/>
          <w:sz w:val="28"/>
          <w:rtl/>
          <w:lang w:bidi="ar-YE"/>
        </w:rPr>
        <w:t xml:space="preserve">وفيما يلي </w:t>
      </w:r>
      <w:r w:rsidR="008F1F99" w:rsidRPr="00CA776F">
        <w:rPr>
          <w:rFonts w:ascii="Simplified Arabic" w:hAnsi="Simplified Arabic" w:hint="cs"/>
          <w:sz w:val="28"/>
          <w:rtl/>
          <w:lang w:bidi="ar-YE"/>
        </w:rPr>
        <w:t>بعض النصائح</w:t>
      </w:r>
      <w:r w:rsidR="00CB253E">
        <w:rPr>
          <w:rFonts w:ascii="Simplified Arabic" w:hAnsi="Simplified Arabic" w:hint="cs"/>
          <w:sz w:val="28"/>
          <w:rtl/>
          <w:lang w:bidi="ar-YE"/>
        </w:rPr>
        <w:t xml:space="preserve"> </w:t>
      </w:r>
      <w:r w:rsidR="00694E62">
        <w:rPr>
          <w:rFonts w:ascii="Simplified Arabic" w:hAnsi="Simplified Arabic" w:hint="cs"/>
          <w:sz w:val="28"/>
          <w:rtl/>
          <w:lang w:bidi="ar-YE"/>
        </w:rPr>
        <w:t>التي نقدمها ل</w:t>
      </w:r>
      <w:r w:rsidR="006902F2">
        <w:rPr>
          <w:rFonts w:ascii="Simplified Arabic" w:hAnsi="Simplified Arabic" w:hint="cs"/>
          <w:sz w:val="28"/>
          <w:rtl/>
          <w:lang w:bidi="ar-YE"/>
        </w:rPr>
        <w:t xml:space="preserve">لوالدين </w:t>
      </w:r>
      <w:r w:rsidR="008F1F99" w:rsidRPr="00CA776F">
        <w:rPr>
          <w:rFonts w:ascii="Simplified Arabic" w:hAnsi="Simplified Arabic" w:hint="cs"/>
          <w:sz w:val="28"/>
          <w:rtl/>
          <w:lang w:bidi="ar-YE"/>
        </w:rPr>
        <w:t>للحف</w:t>
      </w:r>
      <w:r w:rsidR="00D468B1" w:rsidRPr="00CA776F">
        <w:rPr>
          <w:rFonts w:ascii="Simplified Arabic" w:hAnsi="Simplified Arabic" w:hint="cs"/>
          <w:sz w:val="28"/>
          <w:rtl/>
          <w:lang w:bidi="ar-YE"/>
        </w:rPr>
        <w:t>ا</w:t>
      </w:r>
      <w:r w:rsidR="008F1F99" w:rsidRPr="00CA776F">
        <w:rPr>
          <w:rFonts w:ascii="Simplified Arabic" w:hAnsi="Simplified Arabic" w:hint="cs"/>
          <w:sz w:val="28"/>
          <w:rtl/>
          <w:lang w:bidi="ar-YE"/>
        </w:rPr>
        <w:t xml:space="preserve">ظ على سلامة </w:t>
      </w:r>
      <w:r w:rsidR="006A622B">
        <w:rPr>
          <w:rFonts w:ascii="Simplified Arabic" w:hAnsi="Simplified Arabic" w:hint="cs"/>
          <w:sz w:val="28"/>
          <w:rtl/>
          <w:lang w:bidi="ar-YE"/>
        </w:rPr>
        <w:t>أطفالهم</w:t>
      </w:r>
      <w:r w:rsidR="004A2FEA">
        <w:rPr>
          <w:rFonts w:ascii="Simplified Arabic" w:hAnsi="Simplified Arabic" w:hint="cs"/>
          <w:sz w:val="28"/>
          <w:rtl/>
          <w:lang w:bidi="ar-YE"/>
        </w:rPr>
        <w:t xml:space="preserve"> وراحتهم وسعادتهم في السيارة:</w:t>
      </w:r>
    </w:p>
    <w:p w14:paraId="0B4D6FA2" w14:textId="4C3D7D4E" w:rsidR="00542A66" w:rsidRPr="00542A66" w:rsidRDefault="00542A66" w:rsidP="00542A66">
      <w:pPr>
        <w:jc w:val="left"/>
        <w:rPr>
          <w:rFonts w:ascii="Simplified Arabic" w:hAnsi="Simplified Arabic"/>
          <w:b/>
          <w:bCs/>
          <w:sz w:val="28"/>
          <w:lang w:val="fr-FR" w:bidi="ar-YE"/>
        </w:rPr>
      </w:pPr>
      <w:r>
        <w:rPr>
          <w:rFonts w:ascii="Simplified Arabic" w:hAnsi="Simplified Arabic" w:hint="cs"/>
          <w:b/>
          <w:bCs/>
          <w:sz w:val="28"/>
          <w:rtl/>
          <w:lang w:bidi="ar-YE"/>
        </w:rPr>
        <w:t xml:space="preserve">مقاعد الأطفال ضرورة لا مفر منها: </w:t>
      </w:r>
      <w:r>
        <w:rPr>
          <w:rFonts w:ascii="Simplified Arabic" w:hAnsi="Simplified Arabic" w:hint="cs"/>
          <w:sz w:val="28"/>
          <w:rtl/>
          <w:lang w:bidi="ar-YE"/>
        </w:rPr>
        <w:t xml:space="preserve">تقول تشانغ: "أحزمة الأمان والوسائد الهوائية في السيارة مصممة للأشخاص الذين تبلغ أطوالهم 145 سنتمتراً وأكثر وتزيد أوزانهم عن 36 كيلوجراماً، لذا يجب وضع الرضع والأطفال الصغار في المقاعد الخلفية بوضع جلوس سليم في مقاعد الأطفال المصممة خصيصاً لأعمارهم وأوزانهم". قد يرغب بعض الآباء بحمل أطفالهم في المقعد الأمامي غير مدركين مدى الخطورة الناجمة عن ذلك. ففي حالات الفرملة المفاجئة، قد تصل قوة التسارع إلى الدرجة الرابعة، ولذلك لن يكون التمسك بالطفل في المقعد الأمامي كافياً. وتضيف </w:t>
      </w:r>
      <w:r w:rsidRPr="004B76D8">
        <w:rPr>
          <w:rFonts w:ascii="Simplified Arabic" w:hAnsi="Simplified Arabic"/>
          <w:sz w:val="28"/>
          <w:rtl/>
          <w:lang w:bidi="ar-YE"/>
        </w:rPr>
        <w:t>تشانغ</w:t>
      </w:r>
      <w:r>
        <w:rPr>
          <w:rFonts w:ascii="Simplified Arabic" w:hAnsi="Simplified Arabic" w:hint="cs"/>
          <w:sz w:val="28"/>
          <w:rtl/>
          <w:lang w:bidi="ar-YE"/>
        </w:rPr>
        <w:t>: "يجب على الأطفال الجلوس في المقاعد المخصصة لهم منذ لحظة ركوبهم السيارة. وبهذه الطريقة، سيعتادون على استخدام مقاعدهم الصغيرة أثناء السفر".</w:t>
      </w:r>
      <w:r w:rsidRPr="00542A66">
        <w:rPr>
          <w:rFonts w:ascii="Simplified Arabic" w:hAnsi="Simplified Arabic" w:hint="cs"/>
          <w:b/>
          <w:bCs/>
          <w:sz w:val="28"/>
          <w:rtl/>
          <w:lang w:bidi="ar-YE"/>
        </w:rPr>
        <w:t xml:space="preserve"> </w:t>
      </w:r>
    </w:p>
    <w:p w14:paraId="63C80C85" w14:textId="562AA40E" w:rsidR="00542A66" w:rsidRPr="00542A66" w:rsidRDefault="00542A66" w:rsidP="00542A66">
      <w:pPr>
        <w:jc w:val="left"/>
        <w:rPr>
          <w:rFonts w:ascii="Simplified Arabic" w:hAnsi="Simplified Arabic"/>
          <w:sz w:val="28"/>
          <w:lang w:val="fr-FR" w:bidi="ar-YE"/>
        </w:rPr>
      </w:pPr>
      <w:r w:rsidRPr="00CE54FB">
        <w:rPr>
          <w:rFonts w:ascii="Simplified Arabic" w:hAnsi="Simplified Arabic" w:hint="cs"/>
          <w:b/>
          <w:bCs/>
          <w:sz w:val="28"/>
          <w:rtl/>
          <w:lang w:bidi="ar-YE"/>
        </w:rPr>
        <w:t>ضعوا القواعد</w:t>
      </w:r>
      <w:r>
        <w:rPr>
          <w:rFonts w:ascii="Simplified Arabic" w:hAnsi="Simplified Arabic" w:hint="cs"/>
          <w:b/>
          <w:bCs/>
          <w:sz w:val="28"/>
          <w:rtl/>
          <w:lang w:bidi="ar-YE"/>
        </w:rPr>
        <w:t xml:space="preserve">: أولاً </w:t>
      </w:r>
      <w:r w:rsidRPr="00CE54FB">
        <w:rPr>
          <w:rFonts w:ascii="Simplified Arabic" w:hAnsi="Simplified Arabic" w:hint="cs"/>
          <w:b/>
          <w:bCs/>
          <w:sz w:val="28"/>
          <w:rtl/>
          <w:lang w:bidi="ar-YE"/>
        </w:rPr>
        <w:t>داخل السيارة</w:t>
      </w:r>
      <w:r>
        <w:rPr>
          <w:rFonts w:ascii="Simplified Arabic" w:hAnsi="Simplified Arabic" w:hint="cs"/>
          <w:b/>
          <w:bCs/>
          <w:sz w:val="28"/>
          <w:rtl/>
          <w:lang w:bidi="ar-YE"/>
        </w:rPr>
        <w:t xml:space="preserve">. </w:t>
      </w:r>
      <w:r>
        <w:rPr>
          <w:rFonts w:ascii="Simplified Arabic" w:hAnsi="Simplified Arabic" w:hint="cs"/>
          <w:sz w:val="28"/>
          <w:rtl/>
          <w:lang w:bidi="ar-YE"/>
        </w:rPr>
        <w:t>يجب على الوالدين وضع مجموعة من القواعد على الطرقات وفي السيارة، وضمان التزام الجميع بها. وبالنسبة للأطفال الأكبر سناً والقادرين على الفهم، على الوالدين توضيح القاعدة العائلية التالية: أخذ إذن الوالدين أولاً، سواء لفتح النافذة أو فتحة السقف أو حتى تغيير الموسيقى.</w:t>
      </w:r>
      <w:r w:rsidRPr="00542A66">
        <w:rPr>
          <w:rFonts w:ascii="Simplified Arabic" w:hAnsi="Simplified Arabic"/>
          <w:sz w:val="28"/>
          <w:rtl/>
          <w:lang w:bidi="ar-YE"/>
        </w:rPr>
        <w:t xml:space="preserve"> </w:t>
      </w:r>
    </w:p>
    <w:p w14:paraId="1D29761F" w14:textId="18443261" w:rsidR="00542A66" w:rsidRDefault="00B53346" w:rsidP="00542A66">
      <w:pPr>
        <w:jc w:val="left"/>
        <w:rPr>
          <w:rFonts w:ascii="Simplified Arabic" w:hAnsi="Simplified Arabic"/>
          <w:b/>
          <w:bCs/>
          <w:sz w:val="28"/>
          <w:lang w:val="fr-FR" w:bidi="ar-YE"/>
        </w:rPr>
      </w:pPr>
      <w:r>
        <w:rPr>
          <w:rFonts w:ascii="Simplified Arabic" w:hAnsi="Simplified Arabic" w:hint="cs"/>
          <w:b/>
          <w:bCs/>
          <w:sz w:val="28"/>
          <w:rtl/>
          <w:lang w:bidi="ar-YE"/>
        </w:rPr>
        <w:t>ضعوا القواعد</w:t>
      </w:r>
      <w:r w:rsidR="0099688E">
        <w:rPr>
          <w:rFonts w:ascii="Simplified Arabic" w:hAnsi="Simplified Arabic" w:hint="cs"/>
          <w:b/>
          <w:bCs/>
          <w:sz w:val="28"/>
          <w:rtl/>
          <w:lang w:bidi="ar-YE"/>
        </w:rPr>
        <w:t>: ثانياً</w:t>
      </w:r>
      <w:r w:rsidR="00845335">
        <w:rPr>
          <w:rFonts w:ascii="Simplified Arabic" w:hAnsi="Simplified Arabic" w:hint="cs"/>
          <w:b/>
          <w:bCs/>
          <w:sz w:val="28"/>
          <w:rtl/>
          <w:lang w:bidi="ar-YE"/>
        </w:rPr>
        <w:t xml:space="preserve"> </w:t>
      </w:r>
      <w:r w:rsidR="00FC6481">
        <w:rPr>
          <w:rFonts w:ascii="Simplified Arabic" w:hAnsi="Simplified Arabic" w:hint="cs"/>
          <w:b/>
          <w:bCs/>
          <w:sz w:val="28"/>
          <w:rtl/>
          <w:lang w:bidi="ar-YE"/>
        </w:rPr>
        <w:t xml:space="preserve">خارج السيارة. </w:t>
      </w:r>
      <w:r w:rsidR="0099688E">
        <w:rPr>
          <w:rFonts w:ascii="Simplified Arabic" w:hAnsi="Simplified Arabic" w:hint="cs"/>
          <w:sz w:val="28"/>
          <w:rtl/>
          <w:lang w:bidi="ar-YE"/>
        </w:rPr>
        <w:t xml:space="preserve">انتبهوا: </w:t>
      </w:r>
      <w:r w:rsidR="00CA776F">
        <w:rPr>
          <w:rFonts w:ascii="Simplified Arabic" w:hAnsi="Simplified Arabic" w:hint="cs"/>
          <w:sz w:val="28"/>
          <w:rtl/>
          <w:lang w:bidi="ar-YE"/>
        </w:rPr>
        <w:t xml:space="preserve">حتى خارج السيارة، سيكون الأطفال عرضة لأخطار </w:t>
      </w:r>
      <w:r w:rsidR="003D76C7">
        <w:rPr>
          <w:rFonts w:ascii="Simplified Arabic" w:hAnsi="Simplified Arabic" w:hint="cs"/>
          <w:sz w:val="28"/>
          <w:rtl/>
          <w:lang w:bidi="ar-YE"/>
        </w:rPr>
        <w:t xml:space="preserve">الإصابات وغيرها من الحوادث المرورية، </w:t>
      </w:r>
      <w:r w:rsidR="005B5DC2">
        <w:rPr>
          <w:rFonts w:ascii="Simplified Arabic" w:hAnsi="Simplified Arabic" w:hint="cs"/>
          <w:sz w:val="28"/>
          <w:rtl/>
          <w:lang w:bidi="ar-YE"/>
        </w:rPr>
        <w:t>ف</w:t>
      </w:r>
      <w:r w:rsidR="003D76C7">
        <w:rPr>
          <w:rFonts w:ascii="Simplified Arabic" w:hAnsi="Simplified Arabic" w:hint="cs"/>
          <w:sz w:val="28"/>
          <w:rtl/>
          <w:lang w:bidi="ar-YE"/>
        </w:rPr>
        <w:t xml:space="preserve">لا تصرفوا </w:t>
      </w:r>
      <w:r w:rsidR="00EA23BF">
        <w:rPr>
          <w:rFonts w:ascii="Simplified Arabic" w:hAnsi="Simplified Arabic" w:hint="cs"/>
          <w:sz w:val="28"/>
          <w:rtl/>
          <w:lang w:bidi="ar-YE"/>
        </w:rPr>
        <w:t>نظركم</w:t>
      </w:r>
      <w:r w:rsidR="003D76C7">
        <w:rPr>
          <w:rFonts w:ascii="Simplified Arabic" w:hAnsi="Simplified Arabic" w:hint="cs"/>
          <w:sz w:val="28"/>
          <w:rtl/>
          <w:lang w:bidi="ar-YE"/>
        </w:rPr>
        <w:t xml:space="preserve"> عنهم </w:t>
      </w:r>
      <w:r w:rsidR="0099688E">
        <w:rPr>
          <w:rFonts w:ascii="Simplified Arabic" w:hAnsi="Simplified Arabic" w:hint="cs"/>
          <w:sz w:val="28"/>
          <w:rtl/>
          <w:lang w:bidi="ar-YE"/>
        </w:rPr>
        <w:t xml:space="preserve">في </w:t>
      </w:r>
      <w:r w:rsidR="003D76C7">
        <w:rPr>
          <w:rFonts w:ascii="Simplified Arabic" w:hAnsi="Simplified Arabic" w:hint="cs"/>
          <w:sz w:val="28"/>
          <w:rtl/>
          <w:lang w:bidi="ar-YE"/>
        </w:rPr>
        <w:t xml:space="preserve">حال وجود </w:t>
      </w:r>
      <w:r w:rsidR="0099688E">
        <w:rPr>
          <w:rFonts w:ascii="Simplified Arabic" w:hAnsi="Simplified Arabic" w:hint="cs"/>
          <w:sz w:val="28"/>
          <w:rtl/>
          <w:lang w:bidi="ar-YE"/>
        </w:rPr>
        <w:t>ال</w:t>
      </w:r>
      <w:r w:rsidR="003D76C7">
        <w:rPr>
          <w:rFonts w:ascii="Simplified Arabic" w:hAnsi="Simplified Arabic" w:hint="cs"/>
          <w:sz w:val="28"/>
          <w:rtl/>
          <w:lang w:bidi="ar-YE"/>
        </w:rPr>
        <w:t>سيارات</w:t>
      </w:r>
      <w:r w:rsidR="005B5DC2">
        <w:rPr>
          <w:rFonts w:ascii="Simplified Arabic" w:hAnsi="Simplified Arabic" w:hint="cs"/>
          <w:sz w:val="28"/>
          <w:rtl/>
          <w:lang w:bidi="ar-YE"/>
        </w:rPr>
        <w:t xml:space="preserve"> حولكم</w:t>
      </w:r>
      <w:r w:rsidR="003D76C7">
        <w:rPr>
          <w:rFonts w:ascii="Simplified Arabic" w:hAnsi="Simplified Arabic" w:hint="cs"/>
          <w:sz w:val="28"/>
          <w:rtl/>
          <w:lang w:bidi="ar-YE"/>
        </w:rPr>
        <w:t xml:space="preserve">. </w:t>
      </w:r>
      <w:r w:rsidR="00426878">
        <w:rPr>
          <w:rFonts w:ascii="Simplified Arabic" w:hAnsi="Simplified Arabic" w:hint="cs"/>
          <w:sz w:val="28"/>
          <w:rtl/>
          <w:lang w:bidi="ar-YE"/>
        </w:rPr>
        <w:t>وتحذ</w:t>
      </w:r>
      <w:r w:rsidR="00681018">
        <w:rPr>
          <w:rFonts w:ascii="Simplified Arabic" w:hAnsi="Simplified Arabic" w:hint="cs"/>
          <w:sz w:val="28"/>
          <w:rtl/>
          <w:lang w:bidi="ar-YE"/>
        </w:rPr>
        <w:t>ّ</w:t>
      </w:r>
      <w:r w:rsidR="00426878">
        <w:rPr>
          <w:rFonts w:ascii="Simplified Arabic" w:hAnsi="Simplified Arabic" w:hint="cs"/>
          <w:sz w:val="28"/>
          <w:rtl/>
          <w:lang w:bidi="ar-YE"/>
        </w:rPr>
        <w:t xml:space="preserve">ر </w:t>
      </w:r>
      <w:r w:rsidR="00426878" w:rsidRPr="00CD2341">
        <w:rPr>
          <w:rFonts w:ascii="Simplified Arabic" w:hAnsi="Simplified Arabic"/>
          <w:sz w:val="28"/>
          <w:rtl/>
          <w:lang w:bidi="ar-YE"/>
        </w:rPr>
        <w:t>سينثيا تشانغ، مدير أنظمة المركبات، لشركة فورد موتور</w:t>
      </w:r>
      <w:r w:rsidR="00426878" w:rsidRPr="00CD2341">
        <w:rPr>
          <w:rFonts w:ascii="Simplified Arabic" w:hAnsi="Simplified Arabic" w:hint="cs"/>
          <w:sz w:val="28"/>
          <w:rtl/>
          <w:lang w:bidi="ar-YE"/>
        </w:rPr>
        <w:t xml:space="preserve"> كومباني</w:t>
      </w:r>
      <w:r w:rsidR="00426878">
        <w:rPr>
          <w:rFonts w:ascii="Simplified Arabic" w:hAnsi="Simplified Arabic" w:hint="cs"/>
          <w:sz w:val="28"/>
          <w:rtl/>
          <w:lang w:bidi="ar-YE"/>
        </w:rPr>
        <w:t xml:space="preserve"> بقولها </w:t>
      </w:r>
      <w:r w:rsidR="003D76C7">
        <w:rPr>
          <w:rFonts w:ascii="Simplified Arabic" w:hAnsi="Simplified Arabic" w:hint="cs"/>
          <w:sz w:val="28"/>
          <w:rtl/>
          <w:lang w:bidi="ar-YE"/>
        </w:rPr>
        <w:t>"</w:t>
      </w:r>
      <w:r w:rsidR="0099688E">
        <w:rPr>
          <w:rFonts w:ascii="Simplified Arabic" w:hAnsi="Simplified Arabic" w:hint="cs"/>
          <w:sz w:val="28"/>
          <w:rtl/>
          <w:lang w:bidi="ar-YE"/>
        </w:rPr>
        <w:t xml:space="preserve">نظراً لأحجامهم الصغيرة وصعوبة رؤيتهم، </w:t>
      </w:r>
      <w:r w:rsidR="003C084B">
        <w:rPr>
          <w:rFonts w:ascii="Simplified Arabic" w:hAnsi="Simplified Arabic" w:hint="cs"/>
          <w:sz w:val="28"/>
          <w:rtl/>
          <w:lang w:bidi="ar-YE"/>
        </w:rPr>
        <w:t xml:space="preserve">من السهل فقدان </w:t>
      </w:r>
      <w:r w:rsidR="003D76C7">
        <w:rPr>
          <w:rFonts w:ascii="Simplified Arabic" w:hAnsi="Simplified Arabic" w:hint="cs"/>
          <w:sz w:val="28"/>
          <w:rtl/>
          <w:lang w:bidi="ar-YE"/>
        </w:rPr>
        <w:t xml:space="preserve">الأطفال </w:t>
      </w:r>
      <w:r w:rsidR="003C084B">
        <w:rPr>
          <w:rFonts w:ascii="Simplified Arabic" w:hAnsi="Simplified Arabic" w:hint="cs"/>
          <w:sz w:val="28"/>
          <w:rtl/>
          <w:lang w:bidi="ar-YE"/>
        </w:rPr>
        <w:t xml:space="preserve">وتعرضهم </w:t>
      </w:r>
      <w:r w:rsidR="0099688E">
        <w:rPr>
          <w:rFonts w:ascii="Simplified Arabic" w:hAnsi="Simplified Arabic" w:hint="cs"/>
          <w:sz w:val="28"/>
          <w:rtl/>
          <w:lang w:bidi="ar-YE"/>
        </w:rPr>
        <w:t>ل</w:t>
      </w:r>
      <w:r w:rsidR="00F27FB7">
        <w:rPr>
          <w:rFonts w:ascii="Simplified Arabic" w:hAnsi="Simplified Arabic" w:hint="cs"/>
          <w:sz w:val="28"/>
          <w:rtl/>
          <w:lang w:bidi="ar-YE"/>
        </w:rPr>
        <w:t xml:space="preserve">لحوادث </w:t>
      </w:r>
      <w:r w:rsidR="0099688E">
        <w:rPr>
          <w:rFonts w:ascii="Simplified Arabic" w:hAnsi="Simplified Arabic" w:hint="cs"/>
          <w:sz w:val="28"/>
          <w:rtl/>
          <w:lang w:bidi="ar-YE"/>
        </w:rPr>
        <w:t>ال</w:t>
      </w:r>
      <w:r w:rsidR="00F27FB7">
        <w:rPr>
          <w:rFonts w:ascii="Simplified Arabic" w:hAnsi="Simplified Arabic" w:hint="cs"/>
          <w:sz w:val="28"/>
          <w:rtl/>
          <w:lang w:bidi="ar-YE"/>
        </w:rPr>
        <w:t xml:space="preserve">خطيرة في </w:t>
      </w:r>
      <w:r w:rsidR="003C084B">
        <w:rPr>
          <w:rFonts w:ascii="Simplified Arabic" w:hAnsi="Simplified Arabic" w:hint="cs"/>
          <w:sz w:val="28"/>
          <w:rtl/>
          <w:lang w:bidi="ar-YE"/>
        </w:rPr>
        <w:t>ال</w:t>
      </w:r>
      <w:r w:rsidR="00F27FB7">
        <w:rPr>
          <w:rFonts w:ascii="Simplified Arabic" w:hAnsi="Simplified Arabic" w:hint="cs"/>
          <w:sz w:val="28"/>
          <w:rtl/>
          <w:lang w:bidi="ar-YE"/>
        </w:rPr>
        <w:t xml:space="preserve">مواقف </w:t>
      </w:r>
      <w:r w:rsidR="0099688E">
        <w:rPr>
          <w:rFonts w:ascii="Simplified Arabic" w:hAnsi="Simplified Arabic" w:hint="cs"/>
          <w:sz w:val="28"/>
          <w:rtl/>
          <w:lang w:bidi="ar-YE"/>
        </w:rPr>
        <w:t>وأثناء رجوع السيارات للخلف</w:t>
      </w:r>
      <w:r w:rsidR="00CC5561">
        <w:rPr>
          <w:rFonts w:ascii="Simplified Arabic" w:hAnsi="Simplified Arabic" w:hint="cs"/>
          <w:sz w:val="28"/>
          <w:rtl/>
          <w:lang w:bidi="ar-YE"/>
        </w:rPr>
        <w:t>"</w:t>
      </w:r>
      <w:r w:rsidR="00C34166">
        <w:rPr>
          <w:rFonts w:ascii="Simplified Arabic" w:hAnsi="Simplified Arabic" w:hint="cs"/>
          <w:sz w:val="28"/>
          <w:rtl/>
          <w:lang w:bidi="ar-YE"/>
        </w:rPr>
        <w:t xml:space="preserve">. </w:t>
      </w:r>
      <w:r w:rsidR="00B8072D">
        <w:rPr>
          <w:rFonts w:ascii="Simplified Arabic" w:hAnsi="Simplified Arabic" w:hint="cs"/>
          <w:sz w:val="28"/>
          <w:rtl/>
          <w:lang w:bidi="ar-YE"/>
        </w:rPr>
        <w:t xml:space="preserve">لذا </w:t>
      </w:r>
      <w:r w:rsidR="0099688E">
        <w:rPr>
          <w:rFonts w:ascii="Simplified Arabic" w:hAnsi="Simplified Arabic" w:hint="cs"/>
          <w:sz w:val="28"/>
          <w:rtl/>
          <w:lang w:bidi="ar-YE"/>
        </w:rPr>
        <w:t xml:space="preserve">يتوجب </w:t>
      </w:r>
      <w:r w:rsidR="009729F3">
        <w:rPr>
          <w:rFonts w:ascii="Simplified Arabic" w:hAnsi="Simplified Arabic" w:hint="cs"/>
          <w:sz w:val="28"/>
          <w:rtl/>
          <w:lang w:bidi="ar-YE"/>
        </w:rPr>
        <w:t xml:space="preserve">على أولياء الأمور </w:t>
      </w:r>
      <w:r w:rsidR="0099688E">
        <w:rPr>
          <w:rFonts w:ascii="Simplified Arabic" w:hAnsi="Simplified Arabic" w:hint="cs"/>
          <w:sz w:val="28"/>
          <w:rtl/>
          <w:lang w:bidi="ar-YE"/>
        </w:rPr>
        <w:t>ال</w:t>
      </w:r>
      <w:r w:rsidR="0033063A">
        <w:rPr>
          <w:rFonts w:ascii="Simplified Arabic" w:hAnsi="Simplified Arabic" w:hint="cs"/>
          <w:sz w:val="28"/>
          <w:rtl/>
          <w:lang w:bidi="ar-YE"/>
        </w:rPr>
        <w:t xml:space="preserve">إمساك </w:t>
      </w:r>
      <w:r w:rsidR="0099688E">
        <w:rPr>
          <w:rFonts w:ascii="Simplified Arabic" w:hAnsi="Simplified Arabic" w:hint="cs"/>
          <w:sz w:val="28"/>
          <w:rtl/>
          <w:lang w:bidi="ar-YE"/>
        </w:rPr>
        <w:t>ب</w:t>
      </w:r>
      <w:r w:rsidR="00925C7B">
        <w:rPr>
          <w:rFonts w:ascii="Simplified Arabic" w:hAnsi="Simplified Arabic" w:hint="cs"/>
          <w:sz w:val="28"/>
          <w:rtl/>
          <w:lang w:bidi="ar-YE"/>
        </w:rPr>
        <w:t>أيدي</w:t>
      </w:r>
      <w:r w:rsidR="0099688E">
        <w:rPr>
          <w:rFonts w:ascii="Simplified Arabic" w:hAnsi="Simplified Arabic" w:hint="cs"/>
          <w:sz w:val="28"/>
          <w:rtl/>
          <w:lang w:bidi="ar-YE"/>
        </w:rPr>
        <w:t xml:space="preserve"> أطفالهم</w:t>
      </w:r>
      <w:r w:rsidR="00767C42">
        <w:rPr>
          <w:rFonts w:ascii="Simplified Arabic" w:hAnsi="Simplified Arabic" w:hint="cs"/>
          <w:sz w:val="28"/>
          <w:rtl/>
          <w:lang w:bidi="ar-YE"/>
        </w:rPr>
        <w:t xml:space="preserve"> بين السيارات</w:t>
      </w:r>
      <w:r w:rsidR="0099688E">
        <w:rPr>
          <w:rFonts w:ascii="Simplified Arabic" w:hAnsi="Simplified Arabic" w:hint="cs"/>
          <w:sz w:val="28"/>
          <w:rtl/>
          <w:lang w:bidi="ar-YE"/>
        </w:rPr>
        <w:t>، سواء</w:t>
      </w:r>
      <w:r w:rsidR="0033063A">
        <w:rPr>
          <w:rFonts w:ascii="Simplified Arabic" w:hAnsi="Simplified Arabic" w:hint="cs"/>
          <w:sz w:val="28"/>
          <w:rtl/>
          <w:lang w:bidi="ar-YE"/>
        </w:rPr>
        <w:t xml:space="preserve"> </w:t>
      </w:r>
      <w:r w:rsidR="00785F67">
        <w:rPr>
          <w:rFonts w:ascii="Simplified Arabic" w:hAnsi="Simplified Arabic" w:hint="cs"/>
          <w:sz w:val="28"/>
          <w:rtl/>
          <w:lang w:bidi="ar-YE"/>
        </w:rPr>
        <w:t>على الطريق أو</w:t>
      </w:r>
      <w:r w:rsidR="00731B0E">
        <w:rPr>
          <w:rFonts w:ascii="Simplified Arabic" w:hAnsi="Simplified Arabic" w:hint="cs"/>
          <w:sz w:val="28"/>
          <w:rtl/>
          <w:lang w:bidi="ar-YE"/>
        </w:rPr>
        <w:t xml:space="preserve"> حتى</w:t>
      </w:r>
      <w:r w:rsidR="00780EDE">
        <w:rPr>
          <w:rFonts w:ascii="Simplified Arabic" w:hAnsi="Simplified Arabic" w:hint="cs"/>
          <w:sz w:val="28"/>
          <w:rtl/>
          <w:lang w:bidi="ar-YE"/>
        </w:rPr>
        <w:t xml:space="preserve"> عندما تكون السيارات مركونة</w:t>
      </w:r>
      <w:r w:rsidR="00785F67">
        <w:rPr>
          <w:rFonts w:ascii="Simplified Arabic" w:hAnsi="Simplified Arabic" w:hint="cs"/>
          <w:sz w:val="28"/>
          <w:rtl/>
          <w:lang w:bidi="ar-YE"/>
        </w:rPr>
        <w:t xml:space="preserve"> داخل </w:t>
      </w:r>
      <w:r w:rsidR="00780EDE">
        <w:rPr>
          <w:rFonts w:ascii="Simplified Arabic" w:hAnsi="Simplified Arabic" w:hint="cs"/>
          <w:sz w:val="28"/>
          <w:rtl/>
          <w:lang w:bidi="ar-YE"/>
        </w:rPr>
        <w:t>ال</w:t>
      </w:r>
      <w:r w:rsidR="00785F67">
        <w:rPr>
          <w:rFonts w:ascii="Simplified Arabic" w:hAnsi="Simplified Arabic" w:hint="cs"/>
          <w:sz w:val="28"/>
          <w:rtl/>
          <w:lang w:bidi="ar-YE"/>
        </w:rPr>
        <w:t>مواقف.</w:t>
      </w:r>
      <w:r w:rsidR="00542A66" w:rsidRPr="00542A66">
        <w:rPr>
          <w:rFonts w:ascii="Simplified Arabic" w:hAnsi="Simplified Arabic" w:hint="cs"/>
          <w:b/>
          <w:bCs/>
          <w:sz w:val="28"/>
          <w:rtl/>
          <w:lang w:bidi="ar-YE"/>
        </w:rPr>
        <w:t xml:space="preserve"> </w:t>
      </w:r>
    </w:p>
    <w:p w14:paraId="692EF9B3" w14:textId="2E827FC9" w:rsidR="00C970D8" w:rsidRPr="00542A66" w:rsidRDefault="00542A66" w:rsidP="00CD2341">
      <w:pPr>
        <w:jc w:val="left"/>
        <w:rPr>
          <w:rFonts w:ascii="Simplified Arabic" w:hAnsi="Simplified Arabic"/>
          <w:sz w:val="28"/>
          <w:lang w:val="fr-FR" w:bidi="ar-YE"/>
        </w:rPr>
      </w:pPr>
      <w:r w:rsidRPr="00D57A1D">
        <w:rPr>
          <w:rFonts w:ascii="Simplified Arabic" w:hAnsi="Simplified Arabic" w:hint="cs"/>
          <w:b/>
          <w:bCs/>
          <w:sz w:val="28"/>
          <w:rtl/>
          <w:lang w:bidi="ar-YE"/>
        </w:rPr>
        <w:lastRenderedPageBreak/>
        <w:t>كونوا خير قدوة لأولادكم.</w:t>
      </w:r>
      <w:r w:rsidRPr="00D57A1D">
        <w:rPr>
          <w:rFonts w:ascii="Simplified Arabic" w:hAnsi="Simplified Arabic" w:hint="cs"/>
          <w:sz w:val="28"/>
          <w:rtl/>
          <w:lang w:bidi="ar-YE"/>
        </w:rPr>
        <w:t xml:space="preserve"> </w:t>
      </w:r>
      <w:r>
        <w:rPr>
          <w:rFonts w:ascii="Simplified Arabic" w:hAnsi="Simplified Arabic" w:hint="cs"/>
          <w:sz w:val="28"/>
          <w:rtl/>
          <w:lang w:bidi="ar-YE"/>
        </w:rPr>
        <w:t>يستمد الطفل إدراكه للسلامة من القائمين على رعايته</w:t>
      </w:r>
      <w:r w:rsidRPr="00D57A1D">
        <w:rPr>
          <w:rFonts w:ascii="Simplified Arabic" w:hAnsi="Simplified Arabic" w:hint="cs"/>
          <w:sz w:val="28"/>
          <w:rtl/>
          <w:lang w:bidi="ar-YE"/>
        </w:rPr>
        <w:t xml:space="preserve">، لذا </w:t>
      </w:r>
      <w:r>
        <w:rPr>
          <w:rFonts w:ascii="Simplified Arabic" w:hAnsi="Simplified Arabic" w:hint="cs"/>
          <w:sz w:val="28"/>
          <w:rtl/>
          <w:lang w:bidi="ar-YE"/>
        </w:rPr>
        <w:t>يتوجب على الوالدين</w:t>
      </w:r>
      <w:r w:rsidRPr="00D57A1D">
        <w:rPr>
          <w:rFonts w:ascii="Simplified Arabic" w:hAnsi="Simplified Arabic" w:hint="cs"/>
          <w:sz w:val="28"/>
          <w:rtl/>
          <w:lang w:bidi="ar-YE"/>
        </w:rPr>
        <w:t xml:space="preserve"> </w:t>
      </w:r>
      <w:r>
        <w:rPr>
          <w:rFonts w:ascii="Simplified Arabic" w:hAnsi="Simplified Arabic" w:hint="cs"/>
          <w:sz w:val="28"/>
          <w:rtl/>
          <w:lang w:bidi="ar-YE"/>
        </w:rPr>
        <w:t>ال</w:t>
      </w:r>
      <w:r w:rsidRPr="00D57A1D">
        <w:rPr>
          <w:rFonts w:ascii="Simplified Arabic" w:hAnsi="Simplified Arabic" w:hint="cs"/>
          <w:sz w:val="28"/>
          <w:rtl/>
          <w:lang w:bidi="ar-YE"/>
        </w:rPr>
        <w:t xml:space="preserve">التزام </w:t>
      </w:r>
      <w:r>
        <w:rPr>
          <w:rFonts w:ascii="Simplified Arabic" w:hAnsi="Simplified Arabic" w:hint="cs"/>
          <w:sz w:val="28"/>
          <w:rtl/>
          <w:lang w:bidi="ar-YE"/>
        </w:rPr>
        <w:t>ب</w:t>
      </w:r>
      <w:r w:rsidRPr="00D57A1D">
        <w:rPr>
          <w:rFonts w:ascii="Simplified Arabic" w:hAnsi="Simplified Arabic" w:hint="cs"/>
          <w:sz w:val="28"/>
          <w:rtl/>
          <w:lang w:bidi="ar-YE"/>
        </w:rPr>
        <w:t>ربط أحزمة الأمان ليكونوا خير قدوة لأولادهم</w:t>
      </w:r>
      <w:r>
        <w:rPr>
          <w:rFonts w:ascii="Simplified Arabic" w:hAnsi="Simplified Arabic" w:hint="cs"/>
          <w:sz w:val="28"/>
          <w:rtl/>
          <w:lang w:bidi="ar-YE"/>
        </w:rPr>
        <w:t>، ف</w:t>
      </w:r>
      <w:r w:rsidRPr="00D57A1D">
        <w:rPr>
          <w:rFonts w:ascii="Simplified Arabic" w:hAnsi="Simplified Arabic" w:hint="cs"/>
          <w:sz w:val="28"/>
          <w:rtl/>
          <w:lang w:bidi="ar-YE"/>
        </w:rPr>
        <w:t xml:space="preserve">أحزمة الأمان </w:t>
      </w:r>
      <w:r>
        <w:rPr>
          <w:rFonts w:ascii="Simplified Arabic" w:hAnsi="Simplified Arabic" w:hint="cs"/>
          <w:sz w:val="28"/>
          <w:rtl/>
          <w:lang w:bidi="ar-YE"/>
        </w:rPr>
        <w:t xml:space="preserve">ما زالت من أكثر </w:t>
      </w:r>
      <w:r w:rsidRPr="00D57A1D">
        <w:rPr>
          <w:rFonts w:ascii="Simplified Arabic" w:hAnsi="Simplified Arabic" w:hint="cs"/>
          <w:sz w:val="28"/>
          <w:rtl/>
          <w:lang w:bidi="ar-YE"/>
        </w:rPr>
        <w:t xml:space="preserve">وسائل السلامة أهمية </w:t>
      </w:r>
      <w:r>
        <w:rPr>
          <w:rFonts w:ascii="Simplified Arabic" w:hAnsi="Simplified Arabic" w:hint="cs"/>
          <w:sz w:val="28"/>
          <w:rtl/>
          <w:lang w:bidi="ar-YE"/>
        </w:rPr>
        <w:t xml:space="preserve">وقدرة على الحفاظ على الحياة </w:t>
      </w:r>
      <w:r w:rsidRPr="00D57A1D">
        <w:rPr>
          <w:rFonts w:ascii="Simplified Arabic" w:hAnsi="Simplified Arabic" w:hint="cs"/>
          <w:sz w:val="28"/>
          <w:rtl/>
          <w:lang w:bidi="ar-YE"/>
        </w:rPr>
        <w:t xml:space="preserve">رغم التقدم </w:t>
      </w:r>
      <w:r>
        <w:rPr>
          <w:rFonts w:ascii="Simplified Arabic" w:hAnsi="Simplified Arabic" w:hint="cs"/>
          <w:sz w:val="28"/>
          <w:rtl/>
          <w:lang w:bidi="ar-YE"/>
        </w:rPr>
        <w:t xml:space="preserve">التقني </w:t>
      </w:r>
      <w:r w:rsidRPr="00D57A1D">
        <w:rPr>
          <w:rFonts w:ascii="Simplified Arabic" w:hAnsi="Simplified Arabic" w:hint="cs"/>
          <w:sz w:val="28"/>
          <w:rtl/>
          <w:lang w:bidi="ar-YE"/>
        </w:rPr>
        <w:t>الح</w:t>
      </w:r>
      <w:r>
        <w:rPr>
          <w:rFonts w:ascii="Simplified Arabic" w:hAnsi="Simplified Arabic" w:hint="cs"/>
          <w:sz w:val="28"/>
          <w:rtl/>
          <w:lang w:bidi="ar-YE"/>
        </w:rPr>
        <w:t>اصل في عالم السيارات</w:t>
      </w:r>
      <w:r w:rsidRPr="00D57A1D">
        <w:rPr>
          <w:rFonts w:ascii="Simplified Arabic" w:hAnsi="Simplified Arabic" w:hint="cs"/>
          <w:sz w:val="28"/>
          <w:rtl/>
          <w:lang w:bidi="ar-YE"/>
        </w:rPr>
        <w:t>.</w:t>
      </w:r>
    </w:p>
    <w:p w14:paraId="4918492E" w14:textId="61E3147E" w:rsidR="00BC2D2C" w:rsidRDefault="00B420EE" w:rsidP="00CD2341">
      <w:pPr>
        <w:jc w:val="left"/>
        <w:rPr>
          <w:rFonts w:ascii="Simplified Arabic" w:hAnsi="Simplified Arabic"/>
          <w:sz w:val="28"/>
          <w:rtl/>
          <w:lang w:bidi="ar-YE"/>
        </w:rPr>
      </w:pPr>
      <w:r w:rsidRPr="00B420EE">
        <w:rPr>
          <w:rFonts w:ascii="Simplified Arabic" w:hAnsi="Simplified Arabic" w:hint="cs"/>
          <w:b/>
          <w:bCs/>
          <w:sz w:val="28"/>
          <w:rtl/>
          <w:lang w:bidi="ar-YE"/>
        </w:rPr>
        <w:t xml:space="preserve">انتبهوا لمدى ثبات مقاعد أطفالكم. </w:t>
      </w:r>
      <w:r w:rsidR="004F0C8F">
        <w:rPr>
          <w:rFonts w:ascii="Simplified Arabic" w:hAnsi="Simplified Arabic" w:hint="cs"/>
          <w:sz w:val="28"/>
          <w:rtl/>
          <w:lang w:bidi="ar-YE"/>
        </w:rPr>
        <w:t>اختي</w:t>
      </w:r>
      <w:r>
        <w:rPr>
          <w:rFonts w:ascii="Simplified Arabic" w:hAnsi="Simplified Arabic" w:hint="cs"/>
          <w:sz w:val="28"/>
          <w:rtl/>
          <w:lang w:bidi="ar-YE"/>
        </w:rPr>
        <w:t xml:space="preserve">ار مقعد الأطفال المناسب مجرد خطوة </w:t>
      </w:r>
      <w:r w:rsidR="004B76D8">
        <w:rPr>
          <w:rFonts w:ascii="Simplified Arabic" w:hAnsi="Simplified Arabic" w:hint="cs"/>
          <w:sz w:val="28"/>
          <w:rtl/>
          <w:lang w:bidi="ar-YE"/>
        </w:rPr>
        <w:t xml:space="preserve">البداية </w:t>
      </w:r>
      <w:r>
        <w:rPr>
          <w:rFonts w:ascii="Simplified Arabic" w:hAnsi="Simplified Arabic" w:hint="cs"/>
          <w:sz w:val="28"/>
          <w:rtl/>
          <w:lang w:bidi="ar-YE"/>
        </w:rPr>
        <w:t xml:space="preserve">للحفاظ على </w:t>
      </w:r>
      <w:r w:rsidR="005F5C96">
        <w:rPr>
          <w:rFonts w:ascii="Simplified Arabic" w:hAnsi="Simplified Arabic" w:hint="cs"/>
          <w:sz w:val="28"/>
          <w:rtl/>
          <w:lang w:bidi="ar-YE"/>
        </w:rPr>
        <w:t xml:space="preserve">سلامتهم، كون تثبيت هذه المقاعد بشكل صحيح عنصر أساسي لضمان سلامتهم. </w:t>
      </w:r>
      <w:r w:rsidR="004B5254">
        <w:rPr>
          <w:rFonts w:ascii="Simplified Arabic" w:hAnsi="Simplified Arabic" w:hint="cs"/>
          <w:sz w:val="28"/>
          <w:rtl/>
          <w:lang w:bidi="ar-YE"/>
        </w:rPr>
        <w:t>وتشير الإ</w:t>
      </w:r>
      <w:r w:rsidR="00A335AF">
        <w:rPr>
          <w:rFonts w:ascii="Simplified Arabic" w:hAnsi="Simplified Arabic" w:hint="cs"/>
          <w:sz w:val="28"/>
          <w:rtl/>
          <w:lang w:bidi="ar-YE"/>
        </w:rPr>
        <w:t>د</w:t>
      </w:r>
      <w:r w:rsidR="004B5254">
        <w:rPr>
          <w:rFonts w:ascii="Simplified Arabic" w:hAnsi="Simplified Arabic" w:hint="cs"/>
          <w:sz w:val="28"/>
          <w:rtl/>
          <w:lang w:bidi="ar-YE"/>
        </w:rPr>
        <w:t xml:space="preserve">ارة الوطنية للسلامة المرورية في الولايات المتحدة الأمريكية إلى أن نسبة الخطأ في تركيب مقاعد السلامة للأطفال تبلغ 95% </w:t>
      </w:r>
      <w:r w:rsidR="00B3797D">
        <w:rPr>
          <w:rStyle w:val="Appelnotedebasdep"/>
          <w:rFonts w:ascii="Arial" w:hAnsi="Arial" w:cs="Arial"/>
        </w:rPr>
        <w:footnoteReference w:id="1"/>
      </w:r>
      <w:r w:rsidR="004B5254" w:rsidRPr="00844934">
        <w:rPr>
          <w:rFonts w:ascii="Simplified Arabic" w:hAnsi="Simplified Arabic"/>
          <w:sz w:val="28"/>
          <w:lang w:bidi="ar-YE"/>
        </w:rPr>
        <w:t>.</w:t>
      </w:r>
      <w:r w:rsidR="004B5254" w:rsidRPr="00844934">
        <w:rPr>
          <w:rFonts w:ascii="Simplified Arabic" w:hAnsi="Simplified Arabic" w:hint="cs"/>
          <w:sz w:val="28"/>
          <w:rtl/>
          <w:lang w:bidi="ar-YE"/>
        </w:rPr>
        <w:t xml:space="preserve"> </w:t>
      </w:r>
      <w:r w:rsidR="005E218E">
        <w:rPr>
          <w:rFonts w:ascii="Simplified Arabic" w:hAnsi="Simplified Arabic" w:hint="cs"/>
          <w:sz w:val="28"/>
          <w:rtl/>
          <w:lang w:bidi="ar-YE"/>
        </w:rPr>
        <w:t>وقد</w:t>
      </w:r>
      <w:r w:rsidR="004B5254" w:rsidRPr="00844934">
        <w:rPr>
          <w:rFonts w:ascii="Simplified Arabic" w:hAnsi="Simplified Arabic" w:hint="cs"/>
          <w:sz w:val="28"/>
          <w:rtl/>
          <w:lang w:bidi="ar-YE"/>
        </w:rPr>
        <w:t xml:space="preserve"> </w:t>
      </w:r>
      <w:r w:rsidR="005E218E">
        <w:rPr>
          <w:rFonts w:ascii="Simplified Arabic" w:hAnsi="Simplified Arabic" w:hint="cs"/>
          <w:sz w:val="28"/>
          <w:rtl/>
          <w:lang w:bidi="ar-YE"/>
        </w:rPr>
        <w:t xml:space="preserve">تتسبب </w:t>
      </w:r>
      <w:r w:rsidR="004B5254" w:rsidRPr="00844934">
        <w:rPr>
          <w:rFonts w:ascii="Simplified Arabic" w:hAnsi="Simplified Arabic" w:hint="cs"/>
          <w:sz w:val="28"/>
          <w:rtl/>
          <w:lang w:bidi="ar-YE"/>
        </w:rPr>
        <w:t xml:space="preserve">الوسائد الهوائية </w:t>
      </w:r>
      <w:r w:rsidR="005E218E">
        <w:rPr>
          <w:rFonts w:ascii="Simplified Arabic" w:hAnsi="Simplified Arabic" w:hint="cs"/>
          <w:sz w:val="28"/>
          <w:rtl/>
          <w:lang w:bidi="ar-YE"/>
        </w:rPr>
        <w:t>ب</w:t>
      </w:r>
      <w:r w:rsidR="004B5254" w:rsidRPr="00844934">
        <w:rPr>
          <w:rFonts w:ascii="Simplified Arabic" w:hAnsi="Simplified Arabic" w:hint="cs"/>
          <w:sz w:val="28"/>
          <w:rtl/>
          <w:lang w:bidi="ar-YE"/>
        </w:rPr>
        <w:t>إصابات مختلفة ل</w:t>
      </w:r>
      <w:r w:rsidR="005E218E">
        <w:rPr>
          <w:rFonts w:ascii="Simplified Arabic" w:hAnsi="Simplified Arabic" w:hint="cs"/>
          <w:sz w:val="28"/>
          <w:rtl/>
          <w:lang w:bidi="ar-YE"/>
        </w:rPr>
        <w:t>دى ا</w:t>
      </w:r>
      <w:r w:rsidR="004B5254" w:rsidRPr="00844934">
        <w:rPr>
          <w:rFonts w:ascii="Simplified Arabic" w:hAnsi="Simplified Arabic" w:hint="cs"/>
          <w:sz w:val="28"/>
          <w:rtl/>
          <w:lang w:bidi="ar-YE"/>
        </w:rPr>
        <w:t xml:space="preserve">لأطفال الجالسين في مقاعدهم الخاصة </w:t>
      </w:r>
      <w:r w:rsidR="009539B3">
        <w:rPr>
          <w:rFonts w:ascii="Simplified Arabic" w:hAnsi="Simplified Arabic" w:hint="cs"/>
          <w:sz w:val="28"/>
          <w:rtl/>
          <w:lang w:bidi="ar-YE"/>
        </w:rPr>
        <w:t>عند تركيب</w:t>
      </w:r>
      <w:r w:rsidR="005E218E">
        <w:rPr>
          <w:rFonts w:ascii="Simplified Arabic" w:hAnsi="Simplified Arabic" w:hint="cs"/>
          <w:sz w:val="28"/>
          <w:rtl/>
          <w:lang w:bidi="ar-YE"/>
        </w:rPr>
        <w:t>ها</w:t>
      </w:r>
      <w:r w:rsidR="009539B3">
        <w:rPr>
          <w:rFonts w:ascii="Simplified Arabic" w:hAnsi="Simplified Arabic" w:hint="cs"/>
          <w:sz w:val="28"/>
          <w:rtl/>
          <w:lang w:bidi="ar-YE"/>
        </w:rPr>
        <w:t xml:space="preserve"> في وضع خاطئ </w:t>
      </w:r>
      <w:r w:rsidR="004B5254" w:rsidRPr="00844934">
        <w:rPr>
          <w:rFonts w:ascii="Simplified Arabic" w:hAnsi="Simplified Arabic" w:hint="cs"/>
          <w:sz w:val="28"/>
          <w:rtl/>
          <w:lang w:bidi="ar-YE"/>
        </w:rPr>
        <w:t xml:space="preserve">وقد تصل هذه الإصابات إلى حدود </w:t>
      </w:r>
      <w:r w:rsidR="005E218E">
        <w:rPr>
          <w:rFonts w:ascii="Simplified Arabic" w:hAnsi="Simplified Arabic" w:hint="cs"/>
          <w:sz w:val="28"/>
          <w:rtl/>
          <w:lang w:bidi="ar-YE"/>
        </w:rPr>
        <w:t>الوفاة</w:t>
      </w:r>
      <w:r w:rsidR="004B5254" w:rsidRPr="00844934">
        <w:rPr>
          <w:rFonts w:ascii="Simplified Arabic" w:hAnsi="Simplified Arabic" w:hint="cs"/>
          <w:sz w:val="28"/>
          <w:rtl/>
          <w:lang w:bidi="ar-YE"/>
        </w:rPr>
        <w:t xml:space="preserve">، لذا يتوجب عدم وضع المقعد في مواجهة مكان خروج الوسادة الهوائية. </w:t>
      </w:r>
      <w:r w:rsidR="00844934" w:rsidRPr="00844934">
        <w:rPr>
          <w:rFonts w:ascii="Simplified Arabic" w:hAnsi="Simplified Arabic" w:hint="cs"/>
          <w:sz w:val="28"/>
          <w:rtl/>
          <w:lang w:bidi="ar-YE"/>
        </w:rPr>
        <w:t xml:space="preserve">كما أن مقاعد الأطفال عادة ما تكون مربوطة بأحزمة </w:t>
      </w:r>
      <w:r w:rsidR="00B75761">
        <w:rPr>
          <w:rFonts w:ascii="Simplified Arabic" w:hAnsi="Simplified Arabic" w:hint="cs"/>
          <w:sz w:val="28"/>
          <w:rtl/>
          <w:lang w:bidi="ar-YE"/>
        </w:rPr>
        <w:t>عادية</w:t>
      </w:r>
      <w:r w:rsidR="00844934" w:rsidRPr="00844934">
        <w:rPr>
          <w:rFonts w:ascii="Simplified Arabic" w:hAnsi="Simplified Arabic" w:hint="cs"/>
          <w:sz w:val="28"/>
          <w:rtl/>
          <w:lang w:bidi="ar-YE"/>
        </w:rPr>
        <w:t xml:space="preserve">، </w:t>
      </w:r>
      <w:r w:rsidR="0012328F">
        <w:rPr>
          <w:rFonts w:ascii="Simplified Arabic" w:hAnsi="Simplified Arabic" w:hint="cs"/>
          <w:sz w:val="28"/>
          <w:rtl/>
          <w:lang w:bidi="ar-YE"/>
        </w:rPr>
        <w:t>و</w:t>
      </w:r>
      <w:r w:rsidR="00B75761">
        <w:rPr>
          <w:rFonts w:ascii="Simplified Arabic" w:hAnsi="Simplified Arabic" w:hint="cs"/>
          <w:sz w:val="28"/>
          <w:rtl/>
          <w:lang w:bidi="ar-YE"/>
        </w:rPr>
        <w:t>لإضفاء المزيد من الأمان،</w:t>
      </w:r>
      <w:r w:rsidR="00844934" w:rsidRPr="00844934">
        <w:rPr>
          <w:rFonts w:ascii="Simplified Arabic" w:hAnsi="Simplified Arabic" w:hint="cs"/>
          <w:sz w:val="28"/>
          <w:rtl/>
          <w:lang w:bidi="ar-YE"/>
        </w:rPr>
        <w:t xml:space="preserve"> يجب الحصول على مقعد </w:t>
      </w:r>
      <w:r w:rsidR="00EC7029">
        <w:rPr>
          <w:rFonts w:ascii="Simplified Arabic" w:hAnsi="Simplified Arabic" w:hint="cs"/>
          <w:sz w:val="28"/>
          <w:rtl/>
          <w:lang w:bidi="ar-YE"/>
        </w:rPr>
        <w:t>ا</w:t>
      </w:r>
      <w:r w:rsidR="00844934" w:rsidRPr="00844934">
        <w:rPr>
          <w:rFonts w:ascii="Simplified Arabic" w:hAnsi="Simplified Arabic" w:hint="cs"/>
          <w:sz w:val="28"/>
          <w:rtl/>
          <w:lang w:bidi="ar-YE"/>
        </w:rPr>
        <w:t xml:space="preserve">لأطفال </w:t>
      </w:r>
      <w:r w:rsidR="00B75761">
        <w:rPr>
          <w:rFonts w:ascii="Simplified Arabic" w:hAnsi="Simplified Arabic" w:hint="cs"/>
          <w:sz w:val="28"/>
          <w:rtl/>
          <w:lang w:bidi="ar-YE"/>
        </w:rPr>
        <w:t>ال</w:t>
      </w:r>
      <w:r w:rsidR="00844934" w:rsidRPr="00844934">
        <w:rPr>
          <w:rFonts w:ascii="Simplified Arabic" w:hAnsi="Simplified Arabic" w:hint="cs"/>
          <w:sz w:val="28"/>
          <w:rtl/>
          <w:lang w:bidi="ar-YE"/>
        </w:rPr>
        <w:t>معزز ب</w:t>
      </w:r>
      <w:r w:rsidR="00844934" w:rsidRPr="00844934">
        <w:rPr>
          <w:rFonts w:ascii="Simplified Arabic" w:hAnsi="Simplified Arabic"/>
          <w:sz w:val="28"/>
          <w:rtl/>
          <w:lang w:bidi="ar-YE"/>
        </w:rPr>
        <w:t>تجهيزات كراسي الأطفال</w:t>
      </w:r>
      <w:r w:rsidR="00212EEE">
        <w:rPr>
          <w:rFonts w:ascii="Simplified Arabic" w:hAnsi="Simplified Arabic" w:hint="cs"/>
          <w:sz w:val="28"/>
          <w:rtl/>
          <w:lang w:bidi="ar-YE"/>
        </w:rPr>
        <w:t xml:space="preserve"> </w:t>
      </w:r>
      <w:r w:rsidR="00844934" w:rsidRPr="00844934">
        <w:rPr>
          <w:rFonts w:ascii="Simplified Arabic" w:hAnsi="Simplified Arabic"/>
          <w:sz w:val="28"/>
          <w:lang w:bidi="ar-YE"/>
        </w:rPr>
        <w:t>ISOFIX</w:t>
      </w:r>
      <w:r w:rsidR="004F0C8F">
        <w:rPr>
          <w:rFonts w:ascii="Simplified Arabic" w:hAnsi="Simplified Arabic" w:hint="cs"/>
          <w:sz w:val="28"/>
          <w:rtl/>
          <w:lang w:bidi="ar-YE"/>
        </w:rPr>
        <w:t xml:space="preserve">. وبخلاف </w:t>
      </w:r>
      <w:r w:rsidR="00737191">
        <w:rPr>
          <w:rFonts w:ascii="Simplified Arabic" w:hAnsi="Simplified Arabic" w:hint="cs"/>
          <w:sz w:val="28"/>
          <w:rtl/>
          <w:lang w:bidi="ar-YE"/>
        </w:rPr>
        <w:t xml:space="preserve">أنظمة مقاعد الأطفال الأخرى التي قد يكون من الصعب تثبيتها، </w:t>
      </w:r>
      <w:r w:rsidR="005E218E">
        <w:rPr>
          <w:rFonts w:ascii="Simplified Arabic" w:hAnsi="Simplified Arabic" w:hint="cs"/>
          <w:sz w:val="28"/>
          <w:rtl/>
          <w:lang w:bidi="ar-YE"/>
        </w:rPr>
        <w:t xml:space="preserve">يمكن تثبيت </w:t>
      </w:r>
      <w:r w:rsidR="00737191">
        <w:rPr>
          <w:rFonts w:ascii="Simplified Arabic" w:hAnsi="Simplified Arabic" w:hint="cs"/>
          <w:sz w:val="28"/>
          <w:rtl/>
          <w:lang w:bidi="ar-YE"/>
        </w:rPr>
        <w:t xml:space="preserve">تجهيزات </w:t>
      </w:r>
      <w:r w:rsidR="00737191" w:rsidRPr="00844934">
        <w:rPr>
          <w:rFonts w:ascii="Simplified Arabic" w:hAnsi="Simplified Arabic"/>
          <w:sz w:val="28"/>
          <w:lang w:bidi="ar-YE"/>
        </w:rPr>
        <w:t>ISOFIX</w:t>
      </w:r>
      <w:r w:rsidR="00737191">
        <w:rPr>
          <w:rFonts w:ascii="Simplified Arabic" w:hAnsi="Simplified Arabic" w:hint="cs"/>
          <w:sz w:val="28"/>
          <w:rtl/>
          <w:lang w:bidi="ar-YE"/>
        </w:rPr>
        <w:t xml:space="preserve"> </w:t>
      </w:r>
      <w:r w:rsidR="002809C5" w:rsidRPr="002809C5">
        <w:rPr>
          <w:rFonts w:ascii="Simplified Arabic" w:hAnsi="Simplified Arabic"/>
          <w:sz w:val="28"/>
          <w:rtl/>
          <w:lang w:bidi="ar-YE"/>
        </w:rPr>
        <w:t>في نقاط مخصصة في السيارة.</w:t>
      </w:r>
    </w:p>
    <w:p w14:paraId="3F8BEDDC" w14:textId="4F93B687" w:rsidR="00542A66" w:rsidRDefault="00785436" w:rsidP="00542A66">
      <w:pPr>
        <w:jc w:val="left"/>
        <w:rPr>
          <w:rFonts w:ascii="Simplified Arabic" w:hAnsi="Simplified Arabic"/>
          <w:sz w:val="28"/>
          <w:rtl/>
          <w:lang w:bidi="ar-YE"/>
        </w:rPr>
      </w:pPr>
      <w:r>
        <w:rPr>
          <w:rFonts w:ascii="Simplified Arabic" w:hAnsi="Simplified Arabic" w:hint="cs"/>
          <w:sz w:val="28"/>
          <w:rtl/>
          <w:lang w:bidi="ar-YE"/>
        </w:rPr>
        <w:t>و</w:t>
      </w:r>
      <w:r w:rsidR="005A25F2">
        <w:rPr>
          <w:rFonts w:ascii="Simplified Arabic" w:hAnsi="Simplified Arabic" w:hint="cs"/>
          <w:sz w:val="28"/>
          <w:rtl/>
          <w:lang w:bidi="ar-YE"/>
        </w:rPr>
        <w:t xml:space="preserve">حتى </w:t>
      </w:r>
      <w:r w:rsidR="0043411B">
        <w:rPr>
          <w:rFonts w:ascii="Simplified Arabic" w:hAnsi="Simplified Arabic" w:hint="cs"/>
          <w:sz w:val="28"/>
          <w:rtl/>
          <w:lang w:bidi="ar-YE"/>
        </w:rPr>
        <w:t>لدى</w:t>
      </w:r>
      <w:r w:rsidR="005A25F2">
        <w:rPr>
          <w:rFonts w:ascii="Simplified Arabic" w:hAnsi="Simplified Arabic" w:hint="cs"/>
          <w:sz w:val="28"/>
          <w:rtl/>
          <w:lang w:bidi="ar-YE"/>
        </w:rPr>
        <w:t xml:space="preserve"> اتباع كافة الإرشادات التي ذكرناها، </w:t>
      </w:r>
      <w:r w:rsidR="002C7656">
        <w:rPr>
          <w:rFonts w:ascii="Simplified Arabic" w:hAnsi="Simplified Arabic" w:hint="cs"/>
          <w:sz w:val="28"/>
          <w:rtl/>
          <w:lang w:bidi="ar-YE"/>
        </w:rPr>
        <w:t xml:space="preserve">يبقى نشاط الأطفال وحركتهم </w:t>
      </w:r>
      <w:r w:rsidR="00662428">
        <w:rPr>
          <w:rFonts w:ascii="Simplified Arabic" w:hAnsi="Simplified Arabic" w:hint="cs"/>
          <w:sz w:val="28"/>
          <w:rtl/>
          <w:lang w:bidi="ar-YE"/>
        </w:rPr>
        <w:t>مصدراً للخطر في المقاعد ال</w:t>
      </w:r>
      <w:r w:rsidR="00005052">
        <w:rPr>
          <w:rFonts w:ascii="Simplified Arabic" w:hAnsi="Simplified Arabic" w:hint="cs"/>
          <w:sz w:val="28"/>
          <w:rtl/>
          <w:lang w:bidi="ar-YE"/>
        </w:rPr>
        <w:t>خلفي</w:t>
      </w:r>
      <w:r w:rsidR="0060465C">
        <w:rPr>
          <w:rFonts w:ascii="Simplified Arabic" w:hAnsi="Simplified Arabic" w:hint="cs"/>
          <w:sz w:val="28"/>
          <w:rtl/>
          <w:lang w:bidi="ar-YE"/>
        </w:rPr>
        <w:t>ة</w:t>
      </w:r>
      <w:r w:rsidR="00005052">
        <w:rPr>
          <w:rFonts w:ascii="Simplified Arabic" w:hAnsi="Simplified Arabic" w:hint="cs"/>
          <w:sz w:val="28"/>
          <w:rtl/>
          <w:lang w:bidi="ar-YE"/>
        </w:rPr>
        <w:t xml:space="preserve">، وهو شيء طبيعي كونهم أطفال ومفعمين بالحيوية. </w:t>
      </w:r>
      <w:r>
        <w:rPr>
          <w:rFonts w:ascii="Simplified Arabic" w:hAnsi="Simplified Arabic" w:hint="cs"/>
          <w:sz w:val="28"/>
          <w:rtl/>
          <w:lang w:bidi="ar-YE"/>
        </w:rPr>
        <w:t>وبالتالي، تقع على الوالدين مسؤولية الحفاظ</w:t>
      </w:r>
      <w:r w:rsidR="0099227C">
        <w:rPr>
          <w:rFonts w:ascii="Simplified Arabic" w:hAnsi="Simplified Arabic" w:hint="cs"/>
          <w:sz w:val="28"/>
          <w:rtl/>
          <w:lang w:bidi="ar-YE"/>
        </w:rPr>
        <w:t xml:space="preserve"> على راحتهم وهدوئهم. </w:t>
      </w:r>
      <w:r w:rsidR="00EF6ED4">
        <w:rPr>
          <w:rFonts w:ascii="Simplified Arabic" w:hAnsi="Simplified Arabic" w:hint="cs"/>
          <w:sz w:val="28"/>
          <w:rtl/>
          <w:lang w:bidi="ar-YE"/>
        </w:rPr>
        <w:t xml:space="preserve">وعند </w:t>
      </w:r>
      <w:r w:rsidR="00391A5D">
        <w:rPr>
          <w:rFonts w:ascii="Simplified Arabic" w:hAnsi="Simplified Arabic" w:hint="cs"/>
          <w:sz w:val="28"/>
          <w:rtl/>
          <w:lang w:bidi="ar-YE"/>
        </w:rPr>
        <w:t xml:space="preserve">عودة الأطفال لإصدار الضجيج، حافظوا على هدوئكم وجدوا مكاناً مناسباً للوقوف. </w:t>
      </w:r>
      <w:r w:rsidR="00406215">
        <w:rPr>
          <w:rFonts w:ascii="Simplified Arabic" w:hAnsi="Simplified Arabic" w:hint="cs"/>
          <w:sz w:val="28"/>
          <w:rtl/>
          <w:lang w:bidi="ar-YE"/>
        </w:rPr>
        <w:t xml:space="preserve">وكونوا دائماً حذرين </w:t>
      </w:r>
      <w:r w:rsidR="004B76D8">
        <w:rPr>
          <w:rFonts w:ascii="Simplified Arabic" w:hAnsi="Simplified Arabic" w:hint="cs"/>
          <w:sz w:val="28"/>
          <w:rtl/>
          <w:lang w:bidi="ar-YE"/>
        </w:rPr>
        <w:t xml:space="preserve">متيقظين </w:t>
      </w:r>
      <w:r w:rsidR="00406215">
        <w:rPr>
          <w:rFonts w:ascii="Simplified Arabic" w:hAnsi="Simplified Arabic" w:hint="cs"/>
          <w:sz w:val="28"/>
          <w:rtl/>
          <w:lang w:bidi="ar-YE"/>
        </w:rPr>
        <w:t>في قيادتكم</w:t>
      </w:r>
      <w:r w:rsidR="004B76D8">
        <w:rPr>
          <w:rFonts w:ascii="Simplified Arabic" w:hAnsi="Simplified Arabic" w:hint="cs"/>
          <w:sz w:val="28"/>
          <w:rtl/>
          <w:lang w:bidi="ar-YE"/>
        </w:rPr>
        <w:t>،</w:t>
      </w:r>
      <w:r w:rsidR="00406215">
        <w:rPr>
          <w:rFonts w:ascii="Simplified Arabic" w:hAnsi="Simplified Arabic" w:hint="cs"/>
          <w:sz w:val="28"/>
          <w:rtl/>
          <w:lang w:bidi="ar-YE"/>
        </w:rPr>
        <w:t xml:space="preserve"> </w:t>
      </w:r>
      <w:r>
        <w:rPr>
          <w:rFonts w:ascii="Simplified Arabic" w:hAnsi="Simplified Arabic" w:hint="cs"/>
          <w:sz w:val="28"/>
          <w:rtl/>
          <w:lang w:bidi="ar-YE"/>
        </w:rPr>
        <w:t>خ</w:t>
      </w:r>
      <w:r w:rsidR="004B76D8">
        <w:rPr>
          <w:rFonts w:ascii="Simplified Arabic" w:hAnsi="Simplified Arabic" w:hint="cs"/>
          <w:sz w:val="28"/>
          <w:rtl/>
          <w:lang w:bidi="ar-YE"/>
        </w:rPr>
        <w:t xml:space="preserve">اصة </w:t>
      </w:r>
      <w:r>
        <w:rPr>
          <w:rFonts w:ascii="Simplified Arabic" w:hAnsi="Simplified Arabic" w:hint="cs"/>
          <w:sz w:val="28"/>
          <w:rtl/>
          <w:lang w:bidi="ar-YE"/>
        </w:rPr>
        <w:t>عند</w:t>
      </w:r>
      <w:r w:rsidR="00D822E1">
        <w:rPr>
          <w:rFonts w:ascii="Simplified Arabic" w:hAnsi="Simplified Arabic" w:hint="cs"/>
          <w:sz w:val="28"/>
          <w:rtl/>
          <w:lang w:bidi="ar-YE"/>
        </w:rPr>
        <w:t xml:space="preserve"> </w:t>
      </w:r>
      <w:r>
        <w:rPr>
          <w:rFonts w:ascii="Simplified Arabic" w:hAnsi="Simplified Arabic" w:hint="cs"/>
          <w:sz w:val="28"/>
          <w:rtl/>
          <w:lang w:bidi="ar-YE"/>
        </w:rPr>
        <w:t xml:space="preserve">اصطحاب </w:t>
      </w:r>
      <w:r w:rsidR="00D822E1">
        <w:rPr>
          <w:rFonts w:ascii="Simplified Arabic" w:hAnsi="Simplified Arabic" w:hint="cs"/>
          <w:sz w:val="28"/>
          <w:rtl/>
          <w:lang w:bidi="ar-YE"/>
        </w:rPr>
        <w:t xml:space="preserve">أطفالكم برحلة في السيارة، </w:t>
      </w:r>
      <w:r w:rsidR="00922EF1">
        <w:rPr>
          <w:rFonts w:ascii="Simplified Arabic" w:hAnsi="Simplified Arabic" w:hint="cs"/>
          <w:sz w:val="28"/>
          <w:rtl/>
          <w:lang w:bidi="ar-YE"/>
        </w:rPr>
        <w:t>وتعل</w:t>
      </w:r>
      <w:r w:rsidR="00C970D8">
        <w:rPr>
          <w:rFonts w:ascii="Simplified Arabic" w:hAnsi="Simplified Arabic" w:hint="cs"/>
          <w:sz w:val="28"/>
          <w:rtl/>
          <w:lang w:bidi="ar-YE"/>
        </w:rPr>
        <w:t>ّ</w:t>
      </w:r>
      <w:r w:rsidR="00922EF1">
        <w:rPr>
          <w:rFonts w:ascii="Simplified Arabic" w:hAnsi="Simplified Arabic" w:hint="cs"/>
          <w:sz w:val="28"/>
          <w:rtl/>
          <w:lang w:bidi="ar-YE"/>
        </w:rPr>
        <w:t>موا</w:t>
      </w:r>
      <w:r w:rsidR="00C970D8">
        <w:rPr>
          <w:rFonts w:ascii="Simplified Arabic" w:hAnsi="Simplified Arabic" w:hint="cs"/>
          <w:sz w:val="28"/>
          <w:rtl/>
          <w:lang w:bidi="ar-YE"/>
        </w:rPr>
        <w:t xml:space="preserve"> دائماً</w:t>
      </w:r>
      <w:r w:rsidR="00922EF1">
        <w:rPr>
          <w:rFonts w:ascii="Simplified Arabic" w:hAnsi="Simplified Arabic" w:hint="cs"/>
          <w:sz w:val="28"/>
          <w:rtl/>
          <w:lang w:bidi="ar-YE"/>
        </w:rPr>
        <w:t xml:space="preserve"> توقع </w:t>
      </w:r>
      <w:r w:rsidR="00BC5EEE">
        <w:rPr>
          <w:rFonts w:ascii="Simplified Arabic" w:hAnsi="Simplified Arabic" w:hint="cs"/>
          <w:sz w:val="28"/>
          <w:rtl/>
          <w:lang w:bidi="ar-YE"/>
        </w:rPr>
        <w:t>المفاجآت</w:t>
      </w:r>
      <w:r w:rsidR="00575006">
        <w:rPr>
          <w:rFonts w:ascii="Simplified Arabic" w:hAnsi="Simplified Arabic" w:hint="cs"/>
          <w:sz w:val="28"/>
          <w:rtl/>
          <w:lang w:bidi="ar-YE"/>
        </w:rPr>
        <w:t>.</w:t>
      </w:r>
      <w:r w:rsidR="00542A66" w:rsidRPr="00542A66">
        <w:rPr>
          <w:rFonts w:ascii="Simplified Arabic" w:hAnsi="Simplified Arabic"/>
          <w:sz w:val="28"/>
          <w:rtl/>
          <w:lang w:bidi="ar-YE"/>
        </w:rPr>
        <w:t xml:space="preserve"> </w:t>
      </w:r>
    </w:p>
    <w:p w14:paraId="7630F77F" w14:textId="77777777" w:rsidR="00542A66" w:rsidRDefault="00542A66" w:rsidP="00542A66">
      <w:pPr>
        <w:jc w:val="left"/>
        <w:rPr>
          <w:rFonts w:ascii="Simplified Arabic" w:hAnsi="Simplified Arabic"/>
          <w:sz w:val="28"/>
          <w:rtl/>
          <w:lang w:bidi="ar-YE"/>
        </w:rPr>
      </w:pPr>
      <w:r w:rsidRPr="007D5D75">
        <w:rPr>
          <w:rFonts w:ascii="Simplified Arabic" w:hAnsi="Simplified Arabic" w:hint="cs"/>
          <w:b/>
          <w:bCs/>
          <w:sz w:val="28"/>
          <w:rtl/>
          <w:lang w:bidi="ar-YE"/>
        </w:rPr>
        <w:t xml:space="preserve">أبقوا أطفالكم مرتاحين </w:t>
      </w:r>
      <w:r>
        <w:rPr>
          <w:rFonts w:ascii="Simplified Arabic" w:hAnsi="Simplified Arabic" w:hint="cs"/>
          <w:b/>
          <w:bCs/>
          <w:sz w:val="28"/>
          <w:rtl/>
          <w:lang w:bidi="ar-YE"/>
        </w:rPr>
        <w:t>و</w:t>
      </w:r>
      <w:r w:rsidRPr="007D5D75">
        <w:rPr>
          <w:rFonts w:ascii="Simplified Arabic" w:hAnsi="Simplified Arabic" w:hint="cs"/>
          <w:b/>
          <w:bCs/>
          <w:sz w:val="28"/>
          <w:rtl/>
          <w:lang w:bidi="ar-YE"/>
        </w:rPr>
        <w:t>مشغولين في السيارة.</w:t>
      </w:r>
      <w:r>
        <w:rPr>
          <w:rFonts w:ascii="Simplified Arabic" w:hAnsi="Simplified Arabic" w:hint="cs"/>
          <w:b/>
          <w:bCs/>
          <w:sz w:val="28"/>
          <w:rtl/>
          <w:lang w:bidi="ar-YE"/>
        </w:rPr>
        <w:t xml:space="preserve"> </w:t>
      </w:r>
      <w:r>
        <w:rPr>
          <w:rFonts w:ascii="Simplified Arabic" w:hAnsi="Simplified Arabic" w:hint="cs"/>
          <w:sz w:val="28"/>
          <w:rtl/>
          <w:lang w:bidi="ar-YE"/>
        </w:rPr>
        <w:t xml:space="preserve">تأكدوا من اصطحاب الألعاب المفضلة لدى أطفالكم على متن السيارة، لاسيما الطرية منها، إضافة إلى الكتب للترفيه عنهم أثناء الرحلة، وتمكين السائق من التركيز على الطريق. كما تساعد الوجبات الخفيفة والعصائر أطفالكم على البقاء هادئين، ولا تنسوا ضرورة التوقف المتكرر لأخذ استراحة ودخول الحمام. ولا شك في أن الحر أو البرد من محفزات ضجيج الأطفال، لذا يتوجب على الوالدين مراقبة حالة الطقس ودرجة حرارة السيارة في المقعد الخلفي. وتقول </w:t>
      </w:r>
      <w:r w:rsidRPr="008377F1">
        <w:rPr>
          <w:rFonts w:ascii="Simplified Arabic" w:hAnsi="Simplified Arabic"/>
          <w:sz w:val="28"/>
          <w:rtl/>
          <w:lang w:bidi="ar-YE"/>
        </w:rPr>
        <w:t>تشانغ</w:t>
      </w:r>
      <w:r>
        <w:rPr>
          <w:rFonts w:ascii="Simplified Arabic" w:hAnsi="Simplified Arabic" w:hint="cs"/>
          <w:sz w:val="28"/>
          <w:rtl/>
          <w:lang w:bidi="ar-YE"/>
        </w:rPr>
        <w:t>: "يجب الانتباه للأطفال دائماً في السيارة، فالتعرض لدرجات الحرارة العالية حتى لفترة قصيرة قد يكون قاتلاً أو سبباً لإصابات أخرى ناجمة عن الحرارة مثل التلف الدماغي، ويزداد هذا الخطر لدى الأطفال الأصغر سناً".</w:t>
      </w:r>
    </w:p>
    <w:p w14:paraId="0F6C0E78" w14:textId="77777777" w:rsidR="00FF679D" w:rsidRDefault="00FF679D" w:rsidP="00CD2341">
      <w:pPr>
        <w:ind w:left="360"/>
        <w:jc w:val="center"/>
        <w:rPr>
          <w:rFonts w:ascii="Arial" w:eastAsia="Times New Roman" w:hAnsi="Arial" w:cs="Arial"/>
          <w:sz w:val="16"/>
          <w:szCs w:val="16"/>
        </w:rPr>
      </w:pPr>
    </w:p>
    <w:p w14:paraId="45156599" w14:textId="5A936C79" w:rsidR="005F4EED" w:rsidRPr="003E5D10" w:rsidRDefault="003E5D10" w:rsidP="00CD2341">
      <w:pPr>
        <w:ind w:left="360"/>
        <w:jc w:val="center"/>
        <w:rPr>
          <w:b/>
          <w:bCs/>
          <w:rtl/>
          <w:lang w:bidi="ar-SY"/>
        </w:rPr>
      </w:pPr>
      <w:r>
        <w:rPr>
          <w:rFonts w:hint="cs"/>
          <w:b/>
          <w:bCs/>
          <w:rtl/>
          <w:lang w:bidi="ar-YE"/>
        </w:rPr>
        <w:t>-</w:t>
      </w:r>
      <w:r>
        <w:rPr>
          <w:rFonts w:hint="cs"/>
          <w:b/>
          <w:bCs/>
          <w:rtl/>
          <w:lang w:bidi="ar-SY"/>
        </w:rPr>
        <w:t>انتهى</w:t>
      </w:r>
      <w:r w:rsidR="00D13887" w:rsidRPr="003E5D10">
        <w:rPr>
          <w:rFonts w:hint="cs"/>
          <w:b/>
          <w:bCs/>
          <w:rtl/>
          <w:lang w:bidi="ar-SY"/>
        </w:rPr>
        <w:t>-</w:t>
      </w:r>
    </w:p>
    <w:p w14:paraId="3C926718" w14:textId="77777777" w:rsidR="0049102F" w:rsidRPr="00B83533" w:rsidRDefault="0049102F" w:rsidP="00CD2341">
      <w:pPr>
        <w:spacing w:after="0" w:afterAutospacing="0"/>
        <w:jc w:val="left"/>
        <w:rPr>
          <w:rFonts w:ascii="Simplified Arabic" w:hAnsi="Simplified Arabic"/>
          <w:b/>
          <w:bCs/>
          <w:i/>
          <w:iCs/>
          <w:szCs w:val="20"/>
          <w:lang w:eastAsia="ar-SA"/>
        </w:rPr>
      </w:pPr>
      <w:r w:rsidRPr="00B83533">
        <w:rPr>
          <w:rFonts w:ascii="Simplified Arabic" w:hAnsi="Simplified Arabic" w:hint="cs"/>
          <w:b/>
          <w:bCs/>
          <w:i/>
          <w:iCs/>
          <w:szCs w:val="20"/>
          <w:rtl/>
          <w:lang w:eastAsia="ar-SA"/>
        </w:rPr>
        <w:t xml:space="preserve">نبذة عنه شركة فورد موتور </w:t>
      </w:r>
      <w:proofErr w:type="spellStart"/>
      <w:r w:rsidRPr="00B83533">
        <w:rPr>
          <w:rFonts w:ascii="Simplified Arabic" w:hAnsi="Simplified Arabic" w:hint="cs"/>
          <w:b/>
          <w:bCs/>
          <w:i/>
          <w:iCs/>
          <w:szCs w:val="20"/>
          <w:rtl/>
          <w:lang w:eastAsia="ar-SA"/>
        </w:rPr>
        <w:t>كومباني</w:t>
      </w:r>
      <w:proofErr w:type="spellEnd"/>
      <w:r w:rsidRPr="00B83533">
        <w:rPr>
          <w:rFonts w:ascii="Simplified Arabic" w:hAnsi="Simplified Arabic" w:hint="cs"/>
          <w:b/>
          <w:bCs/>
          <w:i/>
          <w:iCs/>
          <w:szCs w:val="20"/>
          <w:rtl/>
          <w:lang w:eastAsia="ar-SA"/>
        </w:rPr>
        <w:t>:</w:t>
      </w:r>
    </w:p>
    <w:p w14:paraId="5789D4DD" w14:textId="336A8DAF" w:rsidR="0049102F" w:rsidRDefault="0049102F" w:rsidP="00CD2341">
      <w:pPr>
        <w:jc w:val="mediumKashida"/>
        <w:rPr>
          <w:sz w:val="24"/>
          <w:szCs w:val="24"/>
          <w:rtl/>
          <w:lang w:bidi="ar-SY"/>
        </w:rPr>
      </w:pPr>
      <w:r w:rsidRPr="00B83533">
        <w:rPr>
          <w:rFonts w:ascii="Simplified Arabic" w:hAnsi="Simplified Arabic" w:hint="cs"/>
          <w:i/>
          <w:iCs/>
          <w:szCs w:val="20"/>
          <w:rtl/>
          <w:lang w:eastAsia="ar-SA"/>
        </w:rPr>
        <w:t xml:space="preserve">فورد موتور </w:t>
      </w:r>
      <w:proofErr w:type="spellStart"/>
      <w:r w:rsidRPr="00B83533">
        <w:rPr>
          <w:rFonts w:ascii="Simplified Arabic" w:hAnsi="Simplified Arabic" w:hint="cs"/>
          <w:i/>
          <w:iCs/>
          <w:szCs w:val="20"/>
          <w:rtl/>
          <w:lang w:eastAsia="ar-SA"/>
        </w:rPr>
        <w:t>كومباني</w:t>
      </w:r>
      <w:proofErr w:type="spellEnd"/>
      <w:r w:rsidRPr="00B83533">
        <w:rPr>
          <w:rFonts w:ascii="Simplified Arabic" w:hAnsi="Simplified Arabic" w:hint="cs"/>
          <w:i/>
          <w:iCs/>
          <w:szCs w:val="20"/>
          <w:rtl/>
          <w:lang w:eastAsia="ar-SA"/>
        </w:rPr>
        <w:t xml:space="preserve">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w:t>
      </w:r>
      <w:proofErr w:type="spellStart"/>
      <w:r w:rsidRPr="00B83533">
        <w:rPr>
          <w:rFonts w:ascii="Simplified Arabic" w:hAnsi="Simplified Arabic" w:hint="cs"/>
          <w:i/>
          <w:iCs/>
          <w:szCs w:val="20"/>
          <w:rtl/>
          <w:lang w:eastAsia="ar-SA"/>
        </w:rPr>
        <w:t>كريديت</w:t>
      </w:r>
      <w:proofErr w:type="spellEnd"/>
      <w:r w:rsidRPr="00B83533">
        <w:rPr>
          <w:rFonts w:ascii="Simplified Arabic" w:hAnsi="Simplified Arabic" w:hint="cs"/>
          <w:i/>
          <w:iCs/>
          <w:szCs w:val="20"/>
          <w:rtl/>
          <w:lang w:eastAsia="ar-SA"/>
        </w:rPr>
        <w:t xml:space="preserve">، وتواصل تعزيز مكانتها الرائدة في فئة السيارات الكهربائية، والسيارات ذاتية القيادة وحلول النقل. ويوجد لدى فورد نحو 203,000 موظف في كافة أرجاء العالم. لمزيد من المعلومات حول فورد ومنتجاتها وشركة فورد موتور </w:t>
      </w:r>
      <w:proofErr w:type="spellStart"/>
      <w:r w:rsidRPr="00B83533">
        <w:rPr>
          <w:rFonts w:ascii="Simplified Arabic" w:hAnsi="Simplified Arabic" w:hint="cs"/>
          <w:i/>
          <w:iCs/>
          <w:szCs w:val="20"/>
          <w:rtl/>
          <w:lang w:eastAsia="ar-SA"/>
        </w:rPr>
        <w:t>كريديت</w:t>
      </w:r>
      <w:proofErr w:type="spellEnd"/>
      <w:r w:rsidRPr="00B83533">
        <w:rPr>
          <w:rFonts w:ascii="Simplified Arabic" w:hAnsi="Simplified Arabic" w:hint="cs"/>
          <w:i/>
          <w:iCs/>
          <w:szCs w:val="20"/>
          <w:rtl/>
          <w:lang w:eastAsia="ar-SA"/>
        </w:rPr>
        <w:t xml:space="preserve">، يرجى زيارة الموقع الإلكتروني </w:t>
      </w:r>
      <w:hyperlink r:id="rId8" w:history="1">
        <w:r w:rsidR="00525A99" w:rsidRPr="00037926">
          <w:rPr>
            <w:rStyle w:val="Lienhypertexte"/>
            <w:rFonts w:ascii="Simplified Arabic" w:hAnsi="Simplified Arabic"/>
            <w:szCs w:val="20"/>
            <w:lang w:eastAsia="ar-SA"/>
          </w:rPr>
          <w:t>www.corporate.ford.com</w:t>
        </w:r>
      </w:hyperlink>
      <w:r w:rsidR="00525A99">
        <w:rPr>
          <w:rFonts w:ascii="Simplified Arabic" w:hAnsi="Simplified Arabic" w:hint="cs"/>
          <w:i/>
          <w:iCs/>
          <w:szCs w:val="20"/>
          <w:rtl/>
          <w:lang w:eastAsia="ar-SA"/>
        </w:rPr>
        <w:t xml:space="preserve"> </w:t>
      </w:r>
      <w:r w:rsidR="00B83533">
        <w:rPr>
          <w:rFonts w:hint="cs"/>
          <w:sz w:val="24"/>
          <w:szCs w:val="24"/>
          <w:rtl/>
          <w:lang w:bidi="ar-AE"/>
        </w:rPr>
        <w:t>.</w:t>
      </w:r>
      <w:r w:rsidRPr="0049102F">
        <w:rPr>
          <w:rFonts w:hint="cs"/>
          <w:sz w:val="24"/>
          <w:szCs w:val="24"/>
          <w:rtl/>
          <w:lang w:bidi="ar-SY"/>
        </w:rPr>
        <w:t xml:space="preserve"> </w:t>
      </w:r>
    </w:p>
    <w:p w14:paraId="5DB8179F" w14:textId="456E1FA0" w:rsidR="0049102F" w:rsidRDefault="00B83533" w:rsidP="00CD2341">
      <w:pPr>
        <w:jc w:val="mediumKashida"/>
        <w:rPr>
          <w:rFonts w:ascii="Simplified Arabic" w:hAnsi="Simplified Arabic"/>
          <w:i/>
          <w:iCs/>
          <w:szCs w:val="20"/>
          <w:rtl/>
          <w:lang w:eastAsia="ar-SA"/>
        </w:rPr>
      </w:pPr>
      <w:r w:rsidRPr="00B83533">
        <w:rPr>
          <w:rFonts w:ascii="Simplified Arabic" w:hAnsi="Simplified Arabic" w:hint="cs"/>
          <w:i/>
          <w:iCs/>
          <w:szCs w:val="20"/>
          <w:rtl/>
          <w:lang w:eastAsia="ar-SA"/>
        </w:rPr>
        <w:lastRenderedPageBreak/>
        <w:t>كما تحظى فورد بتاريخ عريق في منطقة الشرق الأوسط</w:t>
      </w:r>
      <w:r w:rsidRPr="00525A99">
        <w:rPr>
          <w:rFonts w:ascii="Simplified Arabic" w:hAnsi="Simplified Arabic" w:hint="cs"/>
          <w:i/>
          <w:iCs/>
          <w:szCs w:val="20"/>
          <w:rtl/>
          <w:lang w:eastAsia="ar-SA"/>
        </w:rPr>
        <w:t xml:space="preserve"> يعود </w:t>
      </w:r>
      <w:r w:rsidR="0049102F" w:rsidRPr="00B83533">
        <w:rPr>
          <w:rFonts w:ascii="Simplified Arabic" w:hAnsi="Simplified Arabic" w:hint="cs"/>
          <w:i/>
          <w:iCs/>
          <w:szCs w:val="20"/>
          <w:rtl/>
          <w:lang w:eastAsia="ar-SA"/>
        </w:rPr>
        <w:t>إلى أكثر من 60 عاماً.</w:t>
      </w:r>
      <w:r w:rsidR="00525A99">
        <w:rPr>
          <w:rFonts w:ascii="Simplified Arabic" w:hAnsi="Simplified Arabic" w:hint="cs"/>
          <w:i/>
          <w:iCs/>
          <w:szCs w:val="20"/>
          <w:rtl/>
          <w:lang w:eastAsia="ar-SA"/>
        </w:rPr>
        <w:t xml:space="preserve"> ويدير المستوردون- الموزعون المحليون للشركة </w:t>
      </w:r>
      <w:r w:rsidR="0049102F" w:rsidRPr="00B83533">
        <w:rPr>
          <w:rFonts w:ascii="Simplified Arabic" w:hAnsi="Simplified Arabic" w:hint="cs"/>
          <w:i/>
          <w:iCs/>
          <w:szCs w:val="20"/>
          <w:rtl/>
          <w:lang w:eastAsia="ar-SA"/>
        </w:rPr>
        <w:t>أكثر من 155 منشأة</w:t>
      </w:r>
      <w:r w:rsidR="00525A99">
        <w:rPr>
          <w:rFonts w:ascii="Simplified Arabic" w:hAnsi="Simplified Arabic" w:hint="cs"/>
          <w:i/>
          <w:iCs/>
          <w:szCs w:val="20"/>
          <w:rtl/>
          <w:lang w:eastAsia="ar-SA"/>
        </w:rPr>
        <w:t xml:space="preserve"> في المنطقة ويوجد لديهم ما يزيد على 7000 موظف، معظمهم من الموظفين العرب</w:t>
      </w:r>
      <w:r w:rsidR="0049102F" w:rsidRPr="00B83533">
        <w:rPr>
          <w:rFonts w:ascii="Simplified Arabic" w:hAnsi="Simplified Arabic" w:hint="cs"/>
          <w:i/>
          <w:iCs/>
          <w:szCs w:val="20"/>
          <w:rtl/>
          <w:lang w:eastAsia="ar-SA"/>
        </w:rPr>
        <w:t xml:space="preserve">. لمزيد من المعلومات حول فورد الشرق الأوسط يرجى زيارة الموقع </w:t>
      </w:r>
      <w:hyperlink r:id="rId9" w:history="1">
        <w:r w:rsidR="00525A99" w:rsidRPr="00037926">
          <w:rPr>
            <w:rStyle w:val="Lienhypertexte"/>
            <w:rFonts w:ascii="Simplified Arabic" w:hAnsi="Simplified Arabic"/>
            <w:szCs w:val="20"/>
            <w:lang w:eastAsia="ar-SA"/>
          </w:rPr>
          <w:t>www.me.ford.com</w:t>
        </w:r>
      </w:hyperlink>
      <w:r w:rsidR="0049102F" w:rsidRPr="00B83533">
        <w:rPr>
          <w:rFonts w:ascii="Simplified Arabic" w:hAnsi="Simplified Arabic" w:hint="cs"/>
          <w:i/>
          <w:iCs/>
          <w:szCs w:val="20"/>
          <w:rtl/>
          <w:lang w:eastAsia="ar-SA"/>
        </w:rPr>
        <w:t>.</w:t>
      </w:r>
    </w:p>
    <w:p w14:paraId="3C538D85" w14:textId="27B40980" w:rsidR="00525A99" w:rsidRPr="009C4B00" w:rsidRDefault="00525A99" w:rsidP="00CD2341">
      <w:pPr>
        <w:jc w:val="mediumKashida"/>
        <w:rPr>
          <w:rFonts w:ascii="Simplified Arabic" w:hAnsi="Simplified Arabic"/>
        </w:rPr>
      </w:pPr>
      <w:r>
        <w:rPr>
          <w:rFonts w:ascii="Simplified Arabic" w:hAnsi="Simplified Arabic" w:hint="cs"/>
          <w:i/>
          <w:iCs/>
          <w:szCs w:val="20"/>
          <w:rtl/>
          <w:lang w:eastAsia="ar-SA"/>
        </w:rPr>
        <w:t>تأخذ فورد على عاتقها أيضا مسؤولية المواطنة المؤسسية بإطلاق العديد من مبادرات المسؤولية الاجتماعية للشركات في المنطقة، مثل برنامج منح فورد للمحافظة على البيئة، ومحاربات بروح وردية: الحملة التي تهدف إلى نشر الوعي والتثقيف عن سرطان الثدي، ومهارات القيادة لحياة آمنة الموجه للسائقين الشباب، وأكاديمية هنري فورد لريادة الأعمال: المبادرة التدريبية لرواد الأعمال الشباب.</w:t>
      </w:r>
    </w:p>
    <w:tbl>
      <w:tblPr>
        <w:bidiVisual/>
        <w:tblW w:w="9768" w:type="dxa"/>
        <w:tblLayout w:type="fixed"/>
        <w:tblLook w:val="0000" w:firstRow="0" w:lastRow="0" w:firstColumn="0" w:lastColumn="0" w:noHBand="0" w:noVBand="0"/>
      </w:tblPr>
      <w:tblGrid>
        <w:gridCol w:w="2088"/>
        <w:gridCol w:w="1170"/>
        <w:gridCol w:w="3060"/>
        <w:gridCol w:w="3450"/>
      </w:tblGrid>
      <w:tr w:rsidR="00004048" w:rsidRPr="00004048" w14:paraId="14930C83" w14:textId="77777777" w:rsidTr="00D63FEE">
        <w:trPr>
          <w:gridAfter w:val="3"/>
          <w:wAfter w:w="7680" w:type="dxa"/>
          <w:trHeight w:val="480"/>
        </w:trPr>
        <w:tc>
          <w:tcPr>
            <w:tcW w:w="2088" w:type="dxa"/>
          </w:tcPr>
          <w:p w14:paraId="263009B6" w14:textId="77777777" w:rsidR="00004048" w:rsidRPr="00004048" w:rsidRDefault="00004048" w:rsidP="00D63FEE">
            <w:pPr>
              <w:spacing w:line="280" w:lineRule="exact"/>
              <w:rPr>
                <w:rFonts w:ascii="Arial" w:eastAsia="Arial" w:hAnsi="Arial"/>
                <w:bCs/>
                <w:sz w:val="22"/>
                <w:szCs w:val="22"/>
                <w:rtl/>
              </w:rPr>
            </w:pPr>
            <w:r w:rsidRPr="00004048">
              <w:rPr>
                <w:rFonts w:ascii="Arial" w:hAnsi="Arial"/>
                <w:bCs/>
                <w:sz w:val="22"/>
                <w:szCs w:val="22"/>
                <w:rtl/>
              </w:rPr>
              <w:t>جهات الاتصال:</w:t>
            </w:r>
          </w:p>
          <w:p w14:paraId="1BF15693" w14:textId="77777777" w:rsidR="00004048" w:rsidRPr="00004048" w:rsidRDefault="00004048" w:rsidP="00D63FEE">
            <w:pPr>
              <w:spacing w:line="280" w:lineRule="exact"/>
              <w:rPr>
                <w:rFonts w:ascii="Arial" w:eastAsia="Arial" w:hAnsi="Arial"/>
                <w:sz w:val="22"/>
                <w:szCs w:val="22"/>
              </w:rPr>
            </w:pPr>
          </w:p>
        </w:tc>
      </w:tr>
      <w:tr w:rsidR="00004048" w:rsidRPr="00004048" w14:paraId="65CC624A" w14:textId="77777777" w:rsidTr="00D63FEE">
        <w:tc>
          <w:tcPr>
            <w:tcW w:w="3258" w:type="dxa"/>
            <w:gridSpan w:val="2"/>
          </w:tcPr>
          <w:p w14:paraId="6853BF86" w14:textId="77777777" w:rsidR="00004048" w:rsidRPr="00004048" w:rsidRDefault="00004048" w:rsidP="00004048">
            <w:pPr>
              <w:spacing w:after="0" w:afterAutospacing="0"/>
              <w:jc w:val="left"/>
              <w:rPr>
                <w:rFonts w:ascii="Arial" w:eastAsia="Arial" w:hAnsi="Arial"/>
                <w:b/>
                <w:sz w:val="22"/>
                <w:szCs w:val="22"/>
                <w:rtl/>
              </w:rPr>
            </w:pPr>
            <w:r w:rsidRPr="00004048">
              <w:rPr>
                <w:rFonts w:ascii="Arial" w:hAnsi="Arial"/>
                <w:b/>
                <w:sz w:val="22"/>
                <w:szCs w:val="22"/>
                <w:rtl/>
              </w:rPr>
              <w:t>هاجر دينار</w:t>
            </w:r>
          </w:p>
          <w:p w14:paraId="6FE771E3" w14:textId="77777777" w:rsidR="00004048" w:rsidRPr="00004048" w:rsidRDefault="00004048" w:rsidP="00004048">
            <w:pPr>
              <w:spacing w:after="0" w:afterAutospacing="0"/>
              <w:jc w:val="left"/>
              <w:rPr>
                <w:rFonts w:ascii="Arial" w:eastAsia="Arial" w:hAnsi="Arial"/>
                <w:sz w:val="22"/>
                <w:szCs w:val="22"/>
                <w:rtl/>
              </w:rPr>
            </w:pPr>
            <w:r w:rsidRPr="00004048">
              <w:rPr>
                <w:rFonts w:ascii="Arial" w:hAnsi="Arial"/>
                <w:sz w:val="22"/>
                <w:szCs w:val="22"/>
                <w:rtl/>
              </w:rPr>
              <w:t>الشؤون الإعلامية في شمال أفريقيا</w:t>
            </w:r>
          </w:p>
          <w:p w14:paraId="1D08F51F" w14:textId="77777777" w:rsidR="00004048" w:rsidRPr="00004048" w:rsidRDefault="00004048" w:rsidP="00004048">
            <w:pPr>
              <w:spacing w:after="0" w:afterAutospacing="0"/>
              <w:jc w:val="left"/>
              <w:rPr>
                <w:rFonts w:ascii="Arial" w:eastAsia="Arial" w:hAnsi="Arial"/>
                <w:sz w:val="22"/>
                <w:szCs w:val="22"/>
                <w:rtl/>
              </w:rPr>
            </w:pPr>
            <w:r w:rsidRPr="00004048">
              <w:rPr>
                <w:rFonts w:ascii="Arial" w:hAnsi="Arial"/>
                <w:sz w:val="22"/>
                <w:szCs w:val="22"/>
                <w:rtl/>
              </w:rPr>
              <w:t>فورد الشرق الأوسط وشمال أفريقيا</w:t>
            </w:r>
          </w:p>
          <w:p w14:paraId="7BB07036" w14:textId="77777777" w:rsidR="00004048" w:rsidRPr="00004048" w:rsidRDefault="00004048" w:rsidP="00004048">
            <w:pPr>
              <w:spacing w:after="0" w:afterAutospacing="0"/>
              <w:jc w:val="left"/>
              <w:rPr>
                <w:rFonts w:ascii="Arial" w:eastAsia="Arial" w:hAnsi="Arial"/>
                <w:sz w:val="22"/>
                <w:szCs w:val="22"/>
                <w:rtl/>
              </w:rPr>
            </w:pPr>
            <w:r w:rsidRPr="00004048">
              <w:rPr>
                <w:rFonts w:ascii="Arial" w:hAnsi="Arial"/>
                <w:sz w:val="22"/>
                <w:szCs w:val="22"/>
                <w:cs/>
              </w:rPr>
              <w:t>‎</w:t>
            </w:r>
            <w:r w:rsidRPr="00004048">
              <w:rPr>
                <w:rFonts w:ascii="Arial" w:hAnsi="Arial"/>
                <w:sz w:val="22"/>
                <w:szCs w:val="22"/>
                <w:rtl/>
                <w:cs/>
              </w:rPr>
              <w:t>+212 666 963 665</w:t>
            </w:r>
          </w:p>
          <w:p w14:paraId="3ACDD289" w14:textId="77777777" w:rsidR="00004048" w:rsidRPr="00004048" w:rsidRDefault="00064AA1" w:rsidP="00004048">
            <w:pPr>
              <w:spacing w:after="0" w:afterAutospacing="0"/>
              <w:jc w:val="left"/>
              <w:rPr>
                <w:rFonts w:ascii="Arial" w:eastAsia="Arial" w:hAnsi="Arial"/>
                <w:sz w:val="22"/>
                <w:szCs w:val="22"/>
                <w:rtl/>
              </w:rPr>
            </w:pPr>
            <w:hyperlink r:id="rId10">
              <w:r w:rsidR="00004048" w:rsidRPr="00004048">
                <w:rPr>
                  <w:rStyle w:val="Lienhypertexte"/>
                  <w:rFonts w:ascii="Arial" w:hAnsi="Arial"/>
                  <w:sz w:val="22"/>
                  <w:szCs w:val="22"/>
                </w:rPr>
                <w:t>hdinar@ford.com</w:t>
              </w:r>
            </w:hyperlink>
          </w:p>
        </w:tc>
        <w:tc>
          <w:tcPr>
            <w:tcW w:w="3060" w:type="dxa"/>
          </w:tcPr>
          <w:p w14:paraId="0512A29F" w14:textId="70C38793" w:rsidR="00004048" w:rsidRPr="00004048" w:rsidRDefault="00004048" w:rsidP="00004048">
            <w:pPr>
              <w:spacing w:after="0" w:afterAutospacing="0"/>
              <w:jc w:val="left"/>
              <w:rPr>
                <w:rFonts w:ascii="Arial" w:eastAsia="Arial" w:hAnsi="Arial"/>
                <w:b/>
                <w:sz w:val="22"/>
                <w:szCs w:val="22"/>
                <w:rtl/>
              </w:rPr>
            </w:pPr>
            <w:r w:rsidRPr="00004048">
              <w:rPr>
                <w:rFonts w:ascii="Arial" w:hAnsi="Arial"/>
                <w:b/>
                <w:sz w:val="22"/>
                <w:szCs w:val="22"/>
                <w:rtl/>
              </w:rPr>
              <w:t xml:space="preserve">سوسن </w:t>
            </w:r>
            <w:proofErr w:type="spellStart"/>
            <w:r w:rsidRPr="00004048">
              <w:rPr>
                <w:rFonts w:ascii="Arial" w:hAnsi="Arial"/>
                <w:b/>
                <w:sz w:val="22"/>
                <w:szCs w:val="22"/>
                <w:rtl/>
              </w:rPr>
              <w:t>نيغوصيان</w:t>
            </w:r>
            <w:proofErr w:type="spellEnd"/>
          </w:p>
          <w:p w14:paraId="36F560DD" w14:textId="77777777" w:rsidR="00004048" w:rsidRPr="00004048" w:rsidRDefault="00004048" w:rsidP="00004048">
            <w:pPr>
              <w:spacing w:after="0" w:afterAutospacing="0"/>
              <w:jc w:val="left"/>
              <w:rPr>
                <w:rFonts w:ascii="Arial" w:eastAsia="Arial" w:hAnsi="Arial"/>
                <w:sz w:val="22"/>
                <w:szCs w:val="22"/>
                <w:rtl/>
              </w:rPr>
            </w:pPr>
            <w:r w:rsidRPr="00004048">
              <w:rPr>
                <w:rFonts w:ascii="Arial" w:hAnsi="Arial"/>
                <w:sz w:val="22"/>
                <w:szCs w:val="22"/>
                <w:rtl/>
              </w:rPr>
              <w:t>الشؤون الإعلامية في الشرق الأوسط وشمال أفريقيا</w:t>
            </w:r>
          </w:p>
          <w:p w14:paraId="7E91D37A" w14:textId="77777777" w:rsidR="00004048" w:rsidRPr="00004048" w:rsidRDefault="00004048" w:rsidP="00004048">
            <w:pPr>
              <w:spacing w:after="0" w:afterAutospacing="0"/>
              <w:jc w:val="left"/>
              <w:rPr>
                <w:rFonts w:ascii="Arial" w:eastAsia="Arial" w:hAnsi="Arial"/>
                <w:sz w:val="22"/>
                <w:szCs w:val="22"/>
                <w:rtl/>
              </w:rPr>
            </w:pPr>
            <w:r w:rsidRPr="00004048">
              <w:rPr>
                <w:rFonts w:ascii="Arial" w:hAnsi="Arial"/>
                <w:sz w:val="22"/>
                <w:szCs w:val="22"/>
                <w:rtl/>
              </w:rPr>
              <w:t>فورد الشرق الأوسط وشمال أفريقيا</w:t>
            </w:r>
          </w:p>
          <w:p w14:paraId="3B6ADD51" w14:textId="77777777" w:rsidR="00004048" w:rsidRPr="00004048" w:rsidRDefault="00004048" w:rsidP="00004048">
            <w:pPr>
              <w:spacing w:after="0" w:afterAutospacing="0"/>
              <w:jc w:val="left"/>
              <w:rPr>
                <w:rFonts w:ascii="Arial" w:eastAsia="Arial" w:hAnsi="Arial"/>
                <w:sz w:val="22"/>
                <w:szCs w:val="22"/>
                <w:rtl/>
              </w:rPr>
            </w:pPr>
            <w:r w:rsidRPr="00004048">
              <w:rPr>
                <w:rFonts w:ascii="Arial" w:hAnsi="Arial"/>
                <w:sz w:val="22"/>
                <w:szCs w:val="22"/>
                <w:cs/>
              </w:rPr>
              <w:t>‎</w:t>
            </w:r>
            <w:r w:rsidRPr="00004048">
              <w:rPr>
                <w:rFonts w:ascii="Arial" w:hAnsi="Arial"/>
                <w:sz w:val="22"/>
                <w:szCs w:val="22"/>
                <w:rtl/>
                <w:cs/>
              </w:rPr>
              <w:t>+971 4 356 6368</w:t>
            </w:r>
          </w:p>
          <w:p w14:paraId="0DB938C8" w14:textId="77777777" w:rsidR="00004048" w:rsidRPr="00004048" w:rsidRDefault="00064AA1" w:rsidP="00004048">
            <w:pPr>
              <w:spacing w:after="0" w:afterAutospacing="0"/>
              <w:jc w:val="left"/>
              <w:rPr>
                <w:rFonts w:ascii="Arial" w:eastAsia="Arial" w:hAnsi="Arial"/>
                <w:sz w:val="22"/>
                <w:szCs w:val="22"/>
                <w:rtl/>
              </w:rPr>
            </w:pPr>
            <w:hyperlink r:id="rId11" w:history="1">
              <w:r w:rsidR="00004048" w:rsidRPr="00004048">
                <w:rPr>
                  <w:rStyle w:val="Lienhypertexte"/>
                  <w:rFonts w:ascii="Arial" w:hAnsi="Arial"/>
                  <w:sz w:val="22"/>
                  <w:szCs w:val="22"/>
                </w:rPr>
                <w:t>snigogho@ford.com</w:t>
              </w:r>
            </w:hyperlink>
          </w:p>
        </w:tc>
        <w:tc>
          <w:tcPr>
            <w:tcW w:w="3450" w:type="dxa"/>
          </w:tcPr>
          <w:p w14:paraId="15C407A8" w14:textId="183502B9" w:rsidR="00004048" w:rsidRPr="00004048" w:rsidRDefault="00004048" w:rsidP="00004048">
            <w:pPr>
              <w:spacing w:after="0" w:afterAutospacing="0"/>
              <w:jc w:val="left"/>
              <w:rPr>
                <w:rFonts w:ascii="Arial" w:eastAsia="Arial" w:hAnsi="Arial"/>
                <w:sz w:val="22"/>
                <w:szCs w:val="22"/>
                <w:rtl/>
              </w:rPr>
            </w:pPr>
            <w:r w:rsidRPr="00004048">
              <w:rPr>
                <w:rFonts w:ascii="Arial" w:hAnsi="Arial" w:hint="cs"/>
                <w:sz w:val="22"/>
                <w:szCs w:val="22"/>
                <w:rtl/>
              </w:rPr>
              <w:t>جيهان</w:t>
            </w:r>
            <w:r w:rsidRPr="00004048">
              <w:rPr>
                <w:rFonts w:ascii="Arial" w:hAnsi="Arial"/>
                <w:sz w:val="22"/>
                <w:szCs w:val="22"/>
              </w:rPr>
              <w:t xml:space="preserve"> </w:t>
            </w:r>
            <w:r w:rsidRPr="00004048">
              <w:rPr>
                <w:rFonts w:ascii="Arial" w:hAnsi="Arial" w:hint="cs"/>
                <w:sz w:val="22"/>
                <w:szCs w:val="22"/>
                <w:rtl/>
              </w:rPr>
              <w:t>ابرم</w:t>
            </w:r>
          </w:p>
          <w:p w14:paraId="1C6677F3" w14:textId="77777777" w:rsidR="00004048" w:rsidRPr="00004048" w:rsidRDefault="00004048" w:rsidP="00004048">
            <w:pPr>
              <w:spacing w:after="0" w:afterAutospacing="0"/>
              <w:jc w:val="left"/>
              <w:rPr>
                <w:rFonts w:ascii="Arial" w:eastAsia="Arial" w:hAnsi="Arial"/>
                <w:sz w:val="22"/>
                <w:szCs w:val="22"/>
                <w:rtl/>
              </w:rPr>
            </w:pPr>
            <w:r w:rsidRPr="00004048">
              <w:rPr>
                <w:rFonts w:ascii="Arial" w:hAnsi="Arial"/>
                <w:sz w:val="22"/>
                <w:szCs w:val="22"/>
              </w:rPr>
              <w:t>PR Media</w:t>
            </w:r>
          </w:p>
          <w:p w14:paraId="2214566F" w14:textId="77777777" w:rsidR="00004048" w:rsidRPr="00004048" w:rsidRDefault="00004048" w:rsidP="00004048">
            <w:pPr>
              <w:spacing w:after="0" w:afterAutospacing="0"/>
              <w:jc w:val="left"/>
              <w:rPr>
                <w:rFonts w:ascii="Arial" w:eastAsia="Arial" w:hAnsi="Arial"/>
                <w:sz w:val="22"/>
                <w:szCs w:val="22"/>
                <w:rtl/>
              </w:rPr>
            </w:pPr>
            <w:r w:rsidRPr="00004048">
              <w:rPr>
                <w:rFonts w:ascii="Arial" w:hAnsi="Arial"/>
                <w:sz w:val="22"/>
                <w:szCs w:val="22"/>
                <w:cs/>
              </w:rPr>
              <w:t>‎</w:t>
            </w:r>
            <w:r w:rsidRPr="00004048">
              <w:rPr>
                <w:rFonts w:ascii="Arial" w:hAnsi="Arial"/>
                <w:sz w:val="22"/>
                <w:szCs w:val="22"/>
                <w:rtl/>
                <w:cs/>
              </w:rPr>
              <w:t>+212 522 777 595</w:t>
            </w:r>
          </w:p>
          <w:p w14:paraId="014499CC" w14:textId="77777777" w:rsidR="00004048" w:rsidRPr="00004048" w:rsidRDefault="00064AA1" w:rsidP="00004048">
            <w:pPr>
              <w:spacing w:after="0" w:afterAutospacing="0"/>
              <w:jc w:val="left"/>
              <w:rPr>
                <w:rFonts w:ascii="Arial" w:eastAsia="Arial" w:hAnsi="Arial"/>
                <w:b/>
                <w:sz w:val="22"/>
                <w:szCs w:val="22"/>
                <w:rtl/>
              </w:rPr>
            </w:pPr>
            <w:hyperlink r:id="rId12" w:history="1">
              <w:r w:rsidR="00004048" w:rsidRPr="00004048">
                <w:rPr>
                  <w:rStyle w:val="Lienhypertexte"/>
                  <w:rFonts w:ascii="Arial" w:hAnsi="Arial"/>
                  <w:sz w:val="22"/>
                  <w:szCs w:val="22"/>
                </w:rPr>
                <w:t>jihane.bram@prmediacom.com</w:t>
              </w:r>
            </w:hyperlink>
          </w:p>
          <w:p w14:paraId="3FCCE6CC" w14:textId="77777777" w:rsidR="00004048" w:rsidRPr="00004048" w:rsidRDefault="00004048" w:rsidP="00004048">
            <w:pPr>
              <w:spacing w:after="0" w:afterAutospacing="0"/>
              <w:jc w:val="left"/>
              <w:rPr>
                <w:rFonts w:ascii="Arial" w:eastAsia="Arial" w:hAnsi="Arial"/>
                <w:b/>
                <w:sz w:val="22"/>
                <w:szCs w:val="22"/>
              </w:rPr>
            </w:pPr>
          </w:p>
          <w:p w14:paraId="32BF0916" w14:textId="77777777" w:rsidR="00004048" w:rsidRPr="00004048" w:rsidRDefault="00004048" w:rsidP="00004048">
            <w:pPr>
              <w:spacing w:after="0" w:afterAutospacing="0"/>
              <w:jc w:val="left"/>
              <w:rPr>
                <w:rFonts w:ascii="Arial" w:eastAsia="Arial" w:hAnsi="Arial"/>
                <w:sz w:val="22"/>
                <w:szCs w:val="22"/>
              </w:rPr>
            </w:pPr>
          </w:p>
        </w:tc>
      </w:tr>
    </w:tbl>
    <w:p w14:paraId="6CE38DCB" w14:textId="77777777" w:rsidR="00004048" w:rsidRPr="002110CE" w:rsidRDefault="00004048" w:rsidP="00004048">
      <w:pPr>
        <w:rPr>
          <w:rFonts w:ascii="Simplified Arabic" w:hAnsi="Simplified Arabic"/>
          <w:sz w:val="28"/>
        </w:rPr>
      </w:pPr>
    </w:p>
    <w:p w14:paraId="2DFE38CB" w14:textId="77777777" w:rsidR="00004048" w:rsidRDefault="00004048" w:rsidP="00004048">
      <w:pPr>
        <w:rPr>
          <w:rFonts w:ascii="Simplified Arabic" w:hAnsi="Simplified Arabic"/>
          <w:b/>
          <w:i/>
          <w:iCs/>
          <w:szCs w:val="20"/>
          <w:rtl/>
          <w:lang w:eastAsia="ar-SA"/>
        </w:rPr>
      </w:pPr>
    </w:p>
    <w:p w14:paraId="0CD581CA" w14:textId="77777777" w:rsidR="00004048" w:rsidRDefault="00004048" w:rsidP="00004048">
      <w:pPr>
        <w:rPr>
          <w:rFonts w:ascii="Simplified Arabic" w:hAnsi="Simplified Arabic"/>
          <w:b/>
          <w:i/>
          <w:iCs/>
          <w:szCs w:val="20"/>
          <w:lang w:val="fr-FR" w:eastAsia="ar-SA"/>
        </w:rPr>
      </w:pPr>
    </w:p>
    <w:p w14:paraId="75E0E524" w14:textId="77777777" w:rsidR="00004048" w:rsidRPr="00004048" w:rsidRDefault="00004048" w:rsidP="00004048">
      <w:pPr>
        <w:rPr>
          <w:rFonts w:ascii="Simplified Arabic" w:hAnsi="Simplified Arabic"/>
          <w:sz w:val="28"/>
          <w:lang w:val="fr-FR"/>
        </w:rPr>
      </w:pPr>
    </w:p>
    <w:p w14:paraId="2B73B3DD" w14:textId="77777777" w:rsidR="005F4EED" w:rsidRPr="005F4EED" w:rsidRDefault="005F4EED" w:rsidP="00CD2341">
      <w:pPr>
        <w:jc w:val="mediumKashida"/>
        <w:rPr>
          <w:lang w:bidi="ar-SY"/>
        </w:rPr>
      </w:pPr>
    </w:p>
    <w:sectPr w:rsidR="005F4EED" w:rsidRPr="005F4EED" w:rsidSect="00B44B5C">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6D4A1" w14:textId="77777777" w:rsidR="00064AA1" w:rsidRDefault="00064AA1" w:rsidP="005F4EED">
      <w:pPr>
        <w:spacing w:after="0"/>
      </w:pPr>
      <w:r>
        <w:separator/>
      </w:r>
    </w:p>
  </w:endnote>
  <w:endnote w:type="continuationSeparator" w:id="0">
    <w:p w14:paraId="6938B87A" w14:textId="77777777" w:rsidR="00064AA1" w:rsidRDefault="00064AA1" w:rsidP="005F4E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FF2C" w14:textId="0573C1CA" w:rsidR="005F4EED" w:rsidRPr="00B44B5C" w:rsidRDefault="004E53C3" w:rsidP="00B44B5C">
    <w:pPr>
      <w:pStyle w:val="Pieddepage"/>
      <w:jc w:val="center"/>
      <w:rPr>
        <w:rFonts w:ascii="Times New Roman" w:hAnsi="Times New Roman"/>
        <w:iCs/>
        <w:sz w:val="18"/>
        <w:szCs w:val="18"/>
      </w:rPr>
    </w:pPr>
    <w:r>
      <w:rPr>
        <w:rFonts w:ascii="Times New Roman" w:hAnsi="Times New Roman" w:cs="Times New Roman"/>
        <w:sz w:val="18"/>
        <w:szCs w:val="18"/>
        <w:rtl/>
      </w:rPr>
      <w:t>للاطلاع</w:t>
    </w:r>
    <w:r>
      <w:rPr>
        <w:rFonts w:ascii="Times New Roman" w:hAnsi="Times New Roman"/>
        <w:sz w:val="18"/>
        <w:szCs w:val="18"/>
      </w:rPr>
      <w:t xml:space="preserve"> </w:t>
    </w:r>
    <w:r>
      <w:rPr>
        <w:rFonts w:ascii="Times New Roman" w:hAnsi="Times New Roman" w:cs="Times New Roman"/>
        <w:sz w:val="18"/>
        <w:szCs w:val="18"/>
        <w:rtl/>
      </w:rPr>
      <w:t>على</w:t>
    </w:r>
    <w:r>
      <w:rPr>
        <w:rFonts w:ascii="Times New Roman" w:hAnsi="Times New Roman"/>
        <w:sz w:val="18"/>
        <w:szCs w:val="18"/>
      </w:rPr>
      <w:t xml:space="preserve"> </w:t>
    </w:r>
    <w:r>
      <w:rPr>
        <w:rFonts w:ascii="Times New Roman" w:hAnsi="Times New Roman" w:cs="Times New Roman"/>
        <w:sz w:val="18"/>
        <w:szCs w:val="18"/>
        <w:rtl/>
      </w:rPr>
      <w:t>النشرات</w:t>
    </w:r>
    <w:r>
      <w:rPr>
        <w:rFonts w:ascii="Times New Roman" w:hAnsi="Times New Roman"/>
        <w:sz w:val="18"/>
        <w:szCs w:val="18"/>
      </w:rPr>
      <w:t xml:space="preserve"> </w:t>
    </w:r>
    <w:r>
      <w:rPr>
        <w:rFonts w:ascii="Times New Roman" w:hAnsi="Times New Roman" w:cs="Times New Roman"/>
        <w:sz w:val="18"/>
        <w:szCs w:val="18"/>
        <w:rtl/>
      </w:rPr>
      <w:t>الإخباريّة</w:t>
    </w:r>
    <w:r>
      <w:rPr>
        <w:rFonts w:ascii="Times New Roman" w:hAnsi="Times New Roman"/>
        <w:sz w:val="18"/>
        <w:szCs w:val="18"/>
      </w:rPr>
      <w:t xml:space="preserve"> </w:t>
    </w:r>
    <w:r>
      <w:rPr>
        <w:rFonts w:ascii="Times New Roman" w:hAnsi="Times New Roman" w:cs="Times New Roman"/>
        <w:sz w:val="18"/>
        <w:szCs w:val="18"/>
        <w:rtl/>
      </w:rPr>
      <w:t>والمواد</w:t>
    </w:r>
    <w:r>
      <w:rPr>
        <w:rFonts w:ascii="Times New Roman" w:hAnsi="Times New Roman"/>
        <w:sz w:val="18"/>
        <w:szCs w:val="18"/>
      </w:rPr>
      <w:t xml:space="preserve"> </w:t>
    </w:r>
    <w:r>
      <w:rPr>
        <w:rFonts w:ascii="Times New Roman" w:hAnsi="Times New Roman" w:cs="Times New Roman"/>
        <w:sz w:val="18"/>
        <w:szCs w:val="18"/>
        <w:rtl/>
      </w:rPr>
      <w:t>المختصّة</w:t>
    </w:r>
    <w:r>
      <w:rPr>
        <w:rFonts w:ascii="Times New Roman" w:hAnsi="Times New Roman"/>
        <w:sz w:val="18"/>
        <w:szCs w:val="18"/>
      </w:rPr>
      <w:t xml:space="preserve"> </w:t>
    </w:r>
    <w:r>
      <w:rPr>
        <w:rFonts w:ascii="Times New Roman" w:hAnsi="Times New Roman" w:cs="Times New Roman"/>
        <w:sz w:val="18"/>
        <w:szCs w:val="18"/>
        <w:rtl/>
      </w:rPr>
      <w:t>والصور</w:t>
    </w:r>
    <w:r>
      <w:rPr>
        <w:rFonts w:ascii="Times New Roman" w:hAnsi="Times New Roman"/>
        <w:sz w:val="18"/>
        <w:szCs w:val="18"/>
      </w:rPr>
      <w:t xml:space="preserve"> </w:t>
    </w:r>
    <w:r>
      <w:rPr>
        <w:rFonts w:ascii="Times New Roman" w:hAnsi="Times New Roman" w:cs="Times New Roman"/>
        <w:sz w:val="18"/>
        <w:szCs w:val="18"/>
        <w:rtl/>
      </w:rPr>
      <w:t>الفوتوغرافية</w:t>
    </w:r>
    <w:r>
      <w:rPr>
        <w:rFonts w:ascii="Times New Roman" w:hAnsi="Times New Roman"/>
        <w:sz w:val="18"/>
        <w:szCs w:val="18"/>
      </w:rPr>
      <w:t xml:space="preserve"> </w:t>
    </w:r>
    <w:r>
      <w:rPr>
        <w:rFonts w:ascii="Times New Roman" w:hAnsi="Times New Roman" w:cs="Times New Roman"/>
        <w:sz w:val="18"/>
        <w:szCs w:val="18"/>
        <w:rtl/>
      </w:rPr>
      <w:t>وتسجيلات</w:t>
    </w:r>
    <w:r>
      <w:rPr>
        <w:rFonts w:ascii="Times New Roman" w:hAnsi="Times New Roman"/>
        <w:sz w:val="18"/>
        <w:szCs w:val="18"/>
      </w:rPr>
      <w:t xml:space="preserve"> </w:t>
    </w:r>
    <w:r>
      <w:rPr>
        <w:rFonts w:ascii="Times New Roman" w:hAnsi="Times New Roman" w:cs="Times New Roman"/>
        <w:sz w:val="18"/>
        <w:szCs w:val="18"/>
        <w:rtl/>
      </w:rPr>
      <w:t>الفيديو</w:t>
    </w:r>
    <w:r>
      <w:rPr>
        <w:rFonts w:ascii="Times New Roman" w:hAnsi="Times New Roman"/>
        <w:sz w:val="18"/>
        <w:szCs w:val="18"/>
      </w:rPr>
      <w:t xml:space="preserve"> </w:t>
    </w:r>
    <w:r>
      <w:rPr>
        <w:rFonts w:ascii="Times New Roman" w:hAnsi="Times New Roman" w:cs="Times New Roman"/>
        <w:sz w:val="18"/>
        <w:szCs w:val="18"/>
        <w:rtl/>
      </w:rPr>
      <w:t>العالية</w:t>
    </w:r>
    <w:r>
      <w:rPr>
        <w:rFonts w:ascii="Times New Roman" w:hAnsi="Times New Roman"/>
        <w:sz w:val="18"/>
        <w:szCs w:val="18"/>
      </w:rPr>
      <w:t xml:space="preserve"> </w:t>
    </w:r>
    <w:r>
      <w:rPr>
        <w:rFonts w:ascii="Times New Roman" w:hAnsi="Times New Roman" w:cs="Times New Roman"/>
        <w:sz w:val="18"/>
        <w:szCs w:val="18"/>
        <w:rtl/>
      </w:rPr>
      <w:t>الدقة،</w:t>
    </w:r>
    <w:r>
      <w:rPr>
        <w:rFonts w:ascii="Times New Roman" w:hAnsi="Times New Roman"/>
        <w:sz w:val="18"/>
        <w:szCs w:val="18"/>
      </w:rPr>
      <w:t xml:space="preserve"> </w:t>
    </w:r>
    <w:r>
      <w:rPr>
        <w:rFonts w:ascii="Times New Roman" w:hAnsi="Times New Roman" w:cs="Times New Roman"/>
        <w:sz w:val="18"/>
        <w:szCs w:val="18"/>
        <w:rtl/>
      </w:rPr>
      <w:t>يرجى</w:t>
    </w:r>
    <w:r>
      <w:rPr>
        <w:rFonts w:ascii="Times New Roman" w:hAnsi="Times New Roman"/>
        <w:sz w:val="18"/>
        <w:szCs w:val="18"/>
      </w:rPr>
      <w:t xml:space="preserve"> </w:t>
    </w:r>
    <w:r>
      <w:rPr>
        <w:rFonts w:ascii="Times New Roman" w:hAnsi="Times New Roman" w:cs="Times New Roman"/>
        <w:sz w:val="18"/>
        <w:szCs w:val="18"/>
        <w:rtl/>
      </w:rPr>
      <w:t>زيارة</w:t>
    </w:r>
    <w:r>
      <w:rPr>
        <w:rFonts w:ascii="Times New Roman" w:hAnsi="Times New Roman"/>
        <w:sz w:val="18"/>
        <w:szCs w:val="18"/>
      </w:rPr>
      <w:t xml:space="preserve"> </w:t>
    </w:r>
    <w:r>
      <w:rPr>
        <w:rFonts w:ascii="Times New Roman" w:hAnsi="Times New Roman" w:cs="Times New Roman"/>
        <w:sz w:val="18"/>
        <w:szCs w:val="18"/>
        <w:rtl/>
      </w:rPr>
      <w:t>موقع</w:t>
    </w:r>
    <w:r>
      <w:rPr>
        <w:rFonts w:ascii="Times New Roman" w:hAnsi="Times New Roman"/>
        <w:sz w:val="18"/>
        <w:szCs w:val="18"/>
      </w:rPr>
      <w:t xml:space="preserve"> </w:t>
    </w:r>
    <w:hyperlink r:id="rId1" w:history="1">
      <w:r>
        <w:rPr>
          <w:rStyle w:val="Lienhypertexte"/>
          <w:rFonts w:ascii="Times New Roman" w:hAnsi="Times New Roman"/>
          <w:sz w:val="18"/>
          <w:szCs w:val="18"/>
        </w:rPr>
        <w:t>www.media.ford.com</w:t>
      </w:r>
    </w:hyperlink>
    <w:r>
      <w:rPr>
        <w:rFonts w:ascii="Times New Roman" w:hAnsi="Times New Roman"/>
        <w:sz w:val="18"/>
        <w:szCs w:val="18"/>
      </w:rPr>
      <w:t xml:space="preserve">.  </w:t>
    </w:r>
    <w:r>
      <w:rPr>
        <w:rFonts w:ascii="Times New Roman" w:hAnsi="Times New Roman" w:cs="Times New Roman"/>
        <w:sz w:val="18"/>
        <w:szCs w:val="18"/>
        <w:rtl/>
      </w:rPr>
      <w:t>وندعوكم</w:t>
    </w:r>
    <w:r>
      <w:rPr>
        <w:rFonts w:ascii="Times New Roman" w:hAnsi="Times New Roman"/>
        <w:sz w:val="18"/>
        <w:szCs w:val="18"/>
      </w:rPr>
      <w:t xml:space="preserve"> </w:t>
    </w:r>
    <w:r>
      <w:rPr>
        <w:rFonts w:ascii="Times New Roman" w:hAnsi="Times New Roman" w:cs="Times New Roman"/>
        <w:sz w:val="18"/>
        <w:szCs w:val="18"/>
        <w:rtl/>
      </w:rPr>
      <w:t>لمتابعتنا</w:t>
    </w:r>
    <w:r>
      <w:rPr>
        <w:rFonts w:ascii="Times New Roman" w:hAnsi="Times New Roman"/>
        <w:sz w:val="18"/>
        <w:szCs w:val="18"/>
      </w:rPr>
      <w:t xml:space="preserve"> </w:t>
    </w:r>
    <w:r>
      <w:rPr>
        <w:rFonts w:ascii="Times New Roman" w:hAnsi="Times New Roman" w:cs="Times New Roman"/>
        <w:sz w:val="18"/>
        <w:szCs w:val="18"/>
        <w:rtl/>
      </w:rPr>
      <w:t>عبر</w:t>
    </w:r>
    <w:r>
      <w:rPr>
        <w:rFonts w:ascii="Times New Roman" w:hAnsi="Times New Roman"/>
        <w:sz w:val="18"/>
        <w:szCs w:val="18"/>
      </w:rPr>
      <w:t xml:space="preserve"> </w:t>
    </w:r>
    <w:r>
      <w:rPr>
        <w:rFonts w:ascii="Times New Roman" w:hAnsi="Times New Roman" w:cs="Times New Roman"/>
        <w:sz w:val="18"/>
        <w:szCs w:val="18"/>
        <w:rtl/>
      </w:rPr>
      <w:t>موقع</w:t>
    </w:r>
    <w:r>
      <w:rPr>
        <w:rFonts w:ascii="Times New Roman" w:hAnsi="Times New Roman"/>
        <w:sz w:val="18"/>
        <w:szCs w:val="18"/>
      </w:rPr>
      <w:t xml:space="preserve"> </w:t>
    </w:r>
    <w:hyperlink r:id="rId2" w:history="1">
      <w:r>
        <w:rPr>
          <w:rStyle w:val="Lienhypertexte"/>
          <w:rFonts w:ascii="Times New Roman" w:hAnsi="Times New Roman"/>
          <w:sz w:val="18"/>
          <w:szCs w:val="18"/>
        </w:rPr>
        <w:t>www.facebook.com/fordmiddleeast</w:t>
      </w:r>
    </w:hyperlink>
    <w:r>
      <w:rPr>
        <w:rFonts w:ascii="Times New Roman" w:hAnsi="Times New Roman" w:cs="Times New Roman"/>
        <w:sz w:val="18"/>
        <w:szCs w:val="18"/>
        <w:rtl/>
      </w:rPr>
      <w:t>،</w:t>
    </w:r>
    <w:r>
      <w:rPr>
        <w:rFonts w:ascii="Times New Roman" w:hAnsi="Times New Roman"/>
        <w:sz w:val="18"/>
        <w:szCs w:val="18"/>
      </w:rPr>
      <w:t xml:space="preserve"> </w:t>
    </w:r>
    <w:hyperlink r:id="rId3" w:history="1">
      <w:r>
        <w:rPr>
          <w:rStyle w:val="Lienhypertexte"/>
          <w:rFonts w:ascii="Times New Roman" w:hAnsi="Times New Roman"/>
          <w:sz w:val="18"/>
          <w:szCs w:val="18"/>
        </w:rPr>
        <w:t>www.twitter.com/fordmiddleeast</w:t>
      </w:r>
    </w:hyperlink>
    <w:r>
      <w:rPr>
        <w:rFonts w:ascii="Times New Roman" w:hAnsi="Times New Roman"/>
        <w:sz w:val="18"/>
        <w:szCs w:val="18"/>
      </w:rPr>
      <w:t xml:space="preserve"> </w:t>
    </w:r>
    <w:r>
      <w:rPr>
        <w:rFonts w:ascii="Times New Roman" w:hAnsi="Times New Roman" w:cs="Times New Roman"/>
        <w:sz w:val="18"/>
        <w:szCs w:val="18"/>
        <w:rtl/>
      </w:rPr>
      <w:t>أو</w:t>
    </w:r>
    <w:r>
      <w:rPr>
        <w:rFonts w:ascii="Times New Roman" w:hAnsi="Times New Roman"/>
        <w:sz w:val="18"/>
        <w:szCs w:val="18"/>
      </w:rPr>
      <w:t xml:space="preserve"> </w:t>
    </w:r>
    <w:hyperlink r:id="rId4" w:history="1">
      <w:r>
        <w:rPr>
          <w:rStyle w:val="Lienhypertexte"/>
          <w:rFonts w:ascii="Times New Roman" w:hAnsi="Times New Roman"/>
          <w:sz w:val="18"/>
          <w:szCs w:val="18"/>
        </w:rPr>
        <w:t>www.instagram.com/fordmiddleeast</w:t>
      </w:r>
    </w:hyperlink>
    <w:r>
      <w:rPr>
        <w:rFonts w:ascii="Times New Roman" w:hAnsi="Times New Roman"/>
        <w:sz w:val="18"/>
        <w:szCs w:val="18"/>
      </w:rPr>
      <w:t xml:space="preserve"> </w:t>
    </w:r>
    <w:r>
      <w:rPr>
        <w:rFonts w:ascii="Times New Roman" w:hAnsi="Times New Roman" w:cs="Times New Roman"/>
        <w:sz w:val="18"/>
        <w:szCs w:val="18"/>
        <w:rtl/>
      </w:rPr>
      <w:t>أو</w:t>
    </w:r>
    <w:r>
      <w:rPr>
        <w:rFonts w:ascii="Times New Roman" w:hAnsi="Times New Roman"/>
        <w:sz w:val="18"/>
        <w:szCs w:val="18"/>
      </w:rPr>
      <w:t xml:space="preserve"> </w:t>
    </w:r>
    <w:hyperlink r:id="rId5" w:history="1">
      <w:r>
        <w:rPr>
          <w:rStyle w:val="Lienhypertexte"/>
          <w:rFonts w:ascii="Times New Roman" w:hAnsi="Times New Roman"/>
          <w:sz w:val="18"/>
          <w:szCs w:val="18"/>
        </w:rPr>
        <w:t>www.youtube.com/fordmiddleast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E0509" w14:textId="77777777" w:rsidR="00064AA1" w:rsidRDefault="00064AA1" w:rsidP="005F4EED">
      <w:pPr>
        <w:spacing w:after="0"/>
      </w:pPr>
      <w:r>
        <w:separator/>
      </w:r>
    </w:p>
  </w:footnote>
  <w:footnote w:type="continuationSeparator" w:id="0">
    <w:p w14:paraId="2800CAC9" w14:textId="77777777" w:rsidR="00064AA1" w:rsidRDefault="00064AA1" w:rsidP="005F4EED">
      <w:pPr>
        <w:spacing w:after="0"/>
      </w:pPr>
      <w:r>
        <w:continuationSeparator/>
      </w:r>
    </w:p>
  </w:footnote>
  <w:footnote w:id="1">
    <w:p w14:paraId="4FFC5D4E" w14:textId="51630509" w:rsidR="00B3797D" w:rsidRPr="007E161F" w:rsidRDefault="00B3797D" w:rsidP="007E161F">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0400C" w14:textId="08C8B234" w:rsidR="00B44B5C" w:rsidRPr="00B44B5C" w:rsidRDefault="00B44B5C" w:rsidP="00B44B5C">
    <w:pPr>
      <w:tabs>
        <w:tab w:val="left" w:pos="1483"/>
        <w:tab w:val="center" w:pos="4513"/>
        <w:tab w:val="right" w:pos="9026"/>
      </w:tabs>
      <w:spacing w:after="0"/>
      <w:ind w:left="360"/>
      <w:jc w:val="left"/>
      <w:rPr>
        <w:sz w:val="40"/>
        <w:szCs w:val="40"/>
      </w:rPr>
    </w:pPr>
    <w:r>
      <w:rPr>
        <w:noProof/>
        <w:lang w:val="fr-FR" w:eastAsia="fr-FR"/>
      </w:rPr>
      <mc:AlternateContent>
        <mc:Choice Requires="wps">
          <w:drawing>
            <wp:anchor distT="0" distB="0" distL="114299" distR="114299" simplePos="0" relativeHeight="251659264" behindDoc="0" locked="0" layoutInCell="1" allowOverlap="1" wp14:anchorId="540ED7F2" wp14:editId="587F5287">
              <wp:simplePos x="0" y="0"/>
              <wp:positionH relativeFrom="column">
                <wp:posOffset>5050154</wp:posOffset>
              </wp:positionH>
              <wp:positionV relativeFrom="paragraph">
                <wp:posOffset>55880</wp:posOffset>
              </wp:positionV>
              <wp:extent cx="0" cy="228600"/>
              <wp:effectExtent l="0" t="0" r="381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4A68D4" id="Straight Connector 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65pt,4.4pt" to="397.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k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bjASJEB&#10;WrTzloiu96jWSoGA2qIi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" strokeweight="1pt"/>
          </w:pict>
        </mc:Fallback>
      </mc:AlternateContent>
    </w:r>
    <w:r>
      <w:rPr>
        <w:noProof/>
        <w:lang w:val="fr-FR" w:eastAsia="fr-FR"/>
      </w:rPr>
      <w:drawing>
        <wp:anchor distT="0" distB="0" distL="114300" distR="114300" simplePos="0" relativeHeight="251660288" behindDoc="0" locked="0" layoutInCell="1" allowOverlap="1" wp14:anchorId="278DE94D" wp14:editId="0A3BE3CD">
          <wp:simplePos x="0" y="0"/>
          <wp:positionH relativeFrom="column">
            <wp:posOffset>5203825</wp:posOffset>
          </wp:positionH>
          <wp:positionV relativeFrom="paragraph">
            <wp:posOffset>24765</wp:posOffset>
          </wp:positionV>
          <wp:extent cx="800100" cy="314325"/>
          <wp:effectExtent l="0" t="0" r="0" b="9525"/>
          <wp:wrapNone/>
          <wp:docPr id="2" name="Picture 2" descr="Description: 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_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hint="cs"/>
        <w:smallCaps/>
        <w:position w:val="110"/>
        <w:sz w:val="48"/>
        <w:rtl/>
      </w:rPr>
      <w:t xml:space="preserve">       </w:t>
    </w:r>
    <w:r w:rsidRPr="00A66A69">
      <w:rPr>
        <w:rFonts w:ascii="Arial" w:eastAsia="Arial" w:hAnsi="Arial"/>
        <w:smallCaps/>
        <w:position w:val="132"/>
        <w:sz w:val="40"/>
        <w:szCs w:val="40"/>
        <w:rtl/>
        <w:cs/>
      </w:rPr>
      <w:t>خبر صحفي</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7F95"/>
    <w:multiLevelType w:val="hybridMultilevel"/>
    <w:tmpl w:val="A61A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46D1D"/>
    <w:multiLevelType w:val="hybridMultilevel"/>
    <w:tmpl w:val="A4E463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334958"/>
    <w:multiLevelType w:val="hybridMultilevel"/>
    <w:tmpl w:val="C3181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40641"/>
    <w:multiLevelType w:val="hybridMultilevel"/>
    <w:tmpl w:val="1D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A05E3"/>
    <w:multiLevelType w:val="hybridMultilevel"/>
    <w:tmpl w:val="813E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F1F21"/>
    <w:multiLevelType w:val="hybridMultilevel"/>
    <w:tmpl w:val="DE3E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F50C9"/>
    <w:multiLevelType w:val="hybridMultilevel"/>
    <w:tmpl w:val="35A8CAE8"/>
    <w:lvl w:ilvl="0" w:tplc="380EF42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F6208"/>
    <w:multiLevelType w:val="hybridMultilevel"/>
    <w:tmpl w:val="E5B0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F3"/>
    <w:rsid w:val="00001C3E"/>
    <w:rsid w:val="00001EBD"/>
    <w:rsid w:val="00002B3D"/>
    <w:rsid w:val="00002B52"/>
    <w:rsid w:val="0000371A"/>
    <w:rsid w:val="00003B67"/>
    <w:rsid w:val="00004048"/>
    <w:rsid w:val="00005052"/>
    <w:rsid w:val="00005C00"/>
    <w:rsid w:val="00012FB9"/>
    <w:rsid w:val="0001422A"/>
    <w:rsid w:val="00015C41"/>
    <w:rsid w:val="0001776F"/>
    <w:rsid w:val="0002127B"/>
    <w:rsid w:val="000243A8"/>
    <w:rsid w:val="00025107"/>
    <w:rsid w:val="000270C0"/>
    <w:rsid w:val="000305D2"/>
    <w:rsid w:val="00031CC9"/>
    <w:rsid w:val="00032687"/>
    <w:rsid w:val="00033211"/>
    <w:rsid w:val="00035217"/>
    <w:rsid w:val="00035927"/>
    <w:rsid w:val="000360C9"/>
    <w:rsid w:val="00036A12"/>
    <w:rsid w:val="000371E1"/>
    <w:rsid w:val="000376F8"/>
    <w:rsid w:val="00041EB3"/>
    <w:rsid w:val="000435D6"/>
    <w:rsid w:val="0004403C"/>
    <w:rsid w:val="0004512A"/>
    <w:rsid w:val="00046030"/>
    <w:rsid w:val="00046EAB"/>
    <w:rsid w:val="00047364"/>
    <w:rsid w:val="00050110"/>
    <w:rsid w:val="00050786"/>
    <w:rsid w:val="00051CBF"/>
    <w:rsid w:val="000522C9"/>
    <w:rsid w:val="000530FA"/>
    <w:rsid w:val="00055240"/>
    <w:rsid w:val="00056803"/>
    <w:rsid w:val="00056DA5"/>
    <w:rsid w:val="0006044F"/>
    <w:rsid w:val="000605C9"/>
    <w:rsid w:val="000610FB"/>
    <w:rsid w:val="00062C45"/>
    <w:rsid w:val="00063327"/>
    <w:rsid w:val="00064973"/>
    <w:rsid w:val="00064AA1"/>
    <w:rsid w:val="000706AC"/>
    <w:rsid w:val="00074C98"/>
    <w:rsid w:val="000761CD"/>
    <w:rsid w:val="000804D5"/>
    <w:rsid w:val="0008097B"/>
    <w:rsid w:val="0008368A"/>
    <w:rsid w:val="00083829"/>
    <w:rsid w:val="00083910"/>
    <w:rsid w:val="00083999"/>
    <w:rsid w:val="000845FC"/>
    <w:rsid w:val="000847A6"/>
    <w:rsid w:val="00084E31"/>
    <w:rsid w:val="00084EB3"/>
    <w:rsid w:val="00084EB4"/>
    <w:rsid w:val="00085965"/>
    <w:rsid w:val="000868EF"/>
    <w:rsid w:val="00087694"/>
    <w:rsid w:val="00087A70"/>
    <w:rsid w:val="00087AE9"/>
    <w:rsid w:val="0009124A"/>
    <w:rsid w:val="00091B0B"/>
    <w:rsid w:val="00094810"/>
    <w:rsid w:val="0009562E"/>
    <w:rsid w:val="000959E0"/>
    <w:rsid w:val="00095FA6"/>
    <w:rsid w:val="000A05AF"/>
    <w:rsid w:val="000A2F79"/>
    <w:rsid w:val="000A5118"/>
    <w:rsid w:val="000B116E"/>
    <w:rsid w:val="000B212A"/>
    <w:rsid w:val="000B224A"/>
    <w:rsid w:val="000B2848"/>
    <w:rsid w:val="000B2A0F"/>
    <w:rsid w:val="000B5850"/>
    <w:rsid w:val="000B749B"/>
    <w:rsid w:val="000B7C6F"/>
    <w:rsid w:val="000C064F"/>
    <w:rsid w:val="000C2F3A"/>
    <w:rsid w:val="000D00C3"/>
    <w:rsid w:val="000D1B95"/>
    <w:rsid w:val="000D257F"/>
    <w:rsid w:val="000D75F3"/>
    <w:rsid w:val="000D7C69"/>
    <w:rsid w:val="000E112F"/>
    <w:rsid w:val="000E2020"/>
    <w:rsid w:val="000E2038"/>
    <w:rsid w:val="000E40AD"/>
    <w:rsid w:val="000F0DB8"/>
    <w:rsid w:val="000F1315"/>
    <w:rsid w:val="000F274D"/>
    <w:rsid w:val="000F2FB5"/>
    <w:rsid w:val="000F31FC"/>
    <w:rsid w:val="000F3FDA"/>
    <w:rsid w:val="000F4BAA"/>
    <w:rsid w:val="000F5759"/>
    <w:rsid w:val="000F6E60"/>
    <w:rsid w:val="000F7A78"/>
    <w:rsid w:val="000F7FE2"/>
    <w:rsid w:val="00101147"/>
    <w:rsid w:val="00102AC2"/>
    <w:rsid w:val="00104170"/>
    <w:rsid w:val="00106306"/>
    <w:rsid w:val="0010640F"/>
    <w:rsid w:val="00107AF2"/>
    <w:rsid w:val="001117B8"/>
    <w:rsid w:val="00111ADD"/>
    <w:rsid w:val="00112EC9"/>
    <w:rsid w:val="001136A5"/>
    <w:rsid w:val="00115E62"/>
    <w:rsid w:val="00116163"/>
    <w:rsid w:val="00117156"/>
    <w:rsid w:val="0012328F"/>
    <w:rsid w:val="00123292"/>
    <w:rsid w:val="00123806"/>
    <w:rsid w:val="00124561"/>
    <w:rsid w:val="00124E08"/>
    <w:rsid w:val="00125205"/>
    <w:rsid w:val="001253B6"/>
    <w:rsid w:val="0012582B"/>
    <w:rsid w:val="00127707"/>
    <w:rsid w:val="001318C0"/>
    <w:rsid w:val="00131A68"/>
    <w:rsid w:val="001332F9"/>
    <w:rsid w:val="001356D3"/>
    <w:rsid w:val="00137940"/>
    <w:rsid w:val="00143E8F"/>
    <w:rsid w:val="00144DEE"/>
    <w:rsid w:val="00146001"/>
    <w:rsid w:val="00146174"/>
    <w:rsid w:val="001464FC"/>
    <w:rsid w:val="00147141"/>
    <w:rsid w:val="00147257"/>
    <w:rsid w:val="00150058"/>
    <w:rsid w:val="00151C1D"/>
    <w:rsid w:val="001524BA"/>
    <w:rsid w:val="001529FC"/>
    <w:rsid w:val="00152BF9"/>
    <w:rsid w:val="001612C4"/>
    <w:rsid w:val="0016160B"/>
    <w:rsid w:val="001624B6"/>
    <w:rsid w:val="00162C84"/>
    <w:rsid w:val="00162F69"/>
    <w:rsid w:val="00163A1A"/>
    <w:rsid w:val="00164AD3"/>
    <w:rsid w:val="00165646"/>
    <w:rsid w:val="001674C9"/>
    <w:rsid w:val="00167EE9"/>
    <w:rsid w:val="00171D74"/>
    <w:rsid w:val="0017282B"/>
    <w:rsid w:val="00172B7E"/>
    <w:rsid w:val="0017433E"/>
    <w:rsid w:val="0017470A"/>
    <w:rsid w:val="0017536F"/>
    <w:rsid w:val="00176E54"/>
    <w:rsid w:val="00177974"/>
    <w:rsid w:val="0018081D"/>
    <w:rsid w:val="00180B7F"/>
    <w:rsid w:val="001825E0"/>
    <w:rsid w:val="00182B5A"/>
    <w:rsid w:val="00183AD7"/>
    <w:rsid w:val="00183F96"/>
    <w:rsid w:val="00184EFB"/>
    <w:rsid w:val="00186972"/>
    <w:rsid w:val="00187D11"/>
    <w:rsid w:val="0019293B"/>
    <w:rsid w:val="00193A0B"/>
    <w:rsid w:val="00193C73"/>
    <w:rsid w:val="00193D91"/>
    <w:rsid w:val="00194446"/>
    <w:rsid w:val="00194A33"/>
    <w:rsid w:val="00196A90"/>
    <w:rsid w:val="001A0046"/>
    <w:rsid w:val="001A1E66"/>
    <w:rsid w:val="001A36B6"/>
    <w:rsid w:val="001A3D2F"/>
    <w:rsid w:val="001A49FD"/>
    <w:rsid w:val="001A4C78"/>
    <w:rsid w:val="001A5BEE"/>
    <w:rsid w:val="001A7525"/>
    <w:rsid w:val="001B2223"/>
    <w:rsid w:val="001B2977"/>
    <w:rsid w:val="001B376A"/>
    <w:rsid w:val="001B3A94"/>
    <w:rsid w:val="001B7F89"/>
    <w:rsid w:val="001C08B4"/>
    <w:rsid w:val="001C1893"/>
    <w:rsid w:val="001C19DA"/>
    <w:rsid w:val="001C3A01"/>
    <w:rsid w:val="001C405B"/>
    <w:rsid w:val="001C4122"/>
    <w:rsid w:val="001C4EDE"/>
    <w:rsid w:val="001C5F25"/>
    <w:rsid w:val="001C6F27"/>
    <w:rsid w:val="001C79C0"/>
    <w:rsid w:val="001C7B58"/>
    <w:rsid w:val="001C7BA9"/>
    <w:rsid w:val="001D31C5"/>
    <w:rsid w:val="001D412A"/>
    <w:rsid w:val="001D5707"/>
    <w:rsid w:val="001D5C07"/>
    <w:rsid w:val="001D5EBF"/>
    <w:rsid w:val="001D65D6"/>
    <w:rsid w:val="001D6880"/>
    <w:rsid w:val="001D78D4"/>
    <w:rsid w:val="001D7D2C"/>
    <w:rsid w:val="001D7EE7"/>
    <w:rsid w:val="001E06D7"/>
    <w:rsid w:val="001E08F8"/>
    <w:rsid w:val="001E0F6D"/>
    <w:rsid w:val="001E33B5"/>
    <w:rsid w:val="001E4CFF"/>
    <w:rsid w:val="001E5CDC"/>
    <w:rsid w:val="001E6A5E"/>
    <w:rsid w:val="001E6C26"/>
    <w:rsid w:val="001E6E2C"/>
    <w:rsid w:val="001E74AF"/>
    <w:rsid w:val="001F0C07"/>
    <w:rsid w:val="001F16BD"/>
    <w:rsid w:val="001F1B1E"/>
    <w:rsid w:val="001F1F4D"/>
    <w:rsid w:val="001F21C6"/>
    <w:rsid w:val="001F39FF"/>
    <w:rsid w:val="001F3C2F"/>
    <w:rsid w:val="001F3FCE"/>
    <w:rsid w:val="001F4245"/>
    <w:rsid w:val="001F4C9E"/>
    <w:rsid w:val="001F4F80"/>
    <w:rsid w:val="001F528C"/>
    <w:rsid w:val="001F54AB"/>
    <w:rsid w:val="001F694C"/>
    <w:rsid w:val="00203B07"/>
    <w:rsid w:val="00206ED7"/>
    <w:rsid w:val="00210200"/>
    <w:rsid w:val="00210F99"/>
    <w:rsid w:val="00212EEE"/>
    <w:rsid w:val="00214971"/>
    <w:rsid w:val="00214E60"/>
    <w:rsid w:val="00215FF2"/>
    <w:rsid w:val="00217CA8"/>
    <w:rsid w:val="00220186"/>
    <w:rsid w:val="00222F39"/>
    <w:rsid w:val="00223E3C"/>
    <w:rsid w:val="00223E57"/>
    <w:rsid w:val="002244E8"/>
    <w:rsid w:val="00225092"/>
    <w:rsid w:val="002250ED"/>
    <w:rsid w:val="00230163"/>
    <w:rsid w:val="00230F63"/>
    <w:rsid w:val="00235634"/>
    <w:rsid w:val="00241064"/>
    <w:rsid w:val="00241716"/>
    <w:rsid w:val="00241FCC"/>
    <w:rsid w:val="00243711"/>
    <w:rsid w:val="00244AA6"/>
    <w:rsid w:val="00245352"/>
    <w:rsid w:val="002461EE"/>
    <w:rsid w:val="0024681C"/>
    <w:rsid w:val="002524D7"/>
    <w:rsid w:val="002527FE"/>
    <w:rsid w:val="00256870"/>
    <w:rsid w:val="00257013"/>
    <w:rsid w:val="0026061A"/>
    <w:rsid w:val="002609CA"/>
    <w:rsid w:val="002613A5"/>
    <w:rsid w:val="0026178B"/>
    <w:rsid w:val="00261A1C"/>
    <w:rsid w:val="00263D06"/>
    <w:rsid w:val="00263FD7"/>
    <w:rsid w:val="002650D5"/>
    <w:rsid w:val="00265F08"/>
    <w:rsid w:val="00265FE6"/>
    <w:rsid w:val="00266F4A"/>
    <w:rsid w:val="0026745B"/>
    <w:rsid w:val="00267A76"/>
    <w:rsid w:val="0027135D"/>
    <w:rsid w:val="002748E8"/>
    <w:rsid w:val="00274A95"/>
    <w:rsid w:val="00276637"/>
    <w:rsid w:val="002809C5"/>
    <w:rsid w:val="002821DE"/>
    <w:rsid w:val="00283B4F"/>
    <w:rsid w:val="00284189"/>
    <w:rsid w:val="0028502C"/>
    <w:rsid w:val="00285F75"/>
    <w:rsid w:val="002862EB"/>
    <w:rsid w:val="0028645F"/>
    <w:rsid w:val="002866B9"/>
    <w:rsid w:val="00287072"/>
    <w:rsid w:val="002870C2"/>
    <w:rsid w:val="00290CEF"/>
    <w:rsid w:val="00291131"/>
    <w:rsid w:val="00292DD7"/>
    <w:rsid w:val="0029562A"/>
    <w:rsid w:val="0029600C"/>
    <w:rsid w:val="00296286"/>
    <w:rsid w:val="002978AE"/>
    <w:rsid w:val="00297928"/>
    <w:rsid w:val="002A04EC"/>
    <w:rsid w:val="002A18F3"/>
    <w:rsid w:val="002A2F58"/>
    <w:rsid w:val="002A34AD"/>
    <w:rsid w:val="002A4BD0"/>
    <w:rsid w:val="002A4EC8"/>
    <w:rsid w:val="002A6717"/>
    <w:rsid w:val="002A6BD7"/>
    <w:rsid w:val="002A725F"/>
    <w:rsid w:val="002A73C2"/>
    <w:rsid w:val="002A7519"/>
    <w:rsid w:val="002A7DC2"/>
    <w:rsid w:val="002B3E47"/>
    <w:rsid w:val="002B421C"/>
    <w:rsid w:val="002B6070"/>
    <w:rsid w:val="002C1B4F"/>
    <w:rsid w:val="002C33F6"/>
    <w:rsid w:val="002C4862"/>
    <w:rsid w:val="002C55CF"/>
    <w:rsid w:val="002C5FA2"/>
    <w:rsid w:val="002C7656"/>
    <w:rsid w:val="002D05E9"/>
    <w:rsid w:val="002D0C33"/>
    <w:rsid w:val="002D1F90"/>
    <w:rsid w:val="002D2542"/>
    <w:rsid w:val="002D2E3F"/>
    <w:rsid w:val="002D502B"/>
    <w:rsid w:val="002D6278"/>
    <w:rsid w:val="002D6858"/>
    <w:rsid w:val="002E05EF"/>
    <w:rsid w:val="002E2004"/>
    <w:rsid w:val="002E21FD"/>
    <w:rsid w:val="002E22DF"/>
    <w:rsid w:val="002E2A91"/>
    <w:rsid w:val="002E3450"/>
    <w:rsid w:val="002E507C"/>
    <w:rsid w:val="002E556E"/>
    <w:rsid w:val="002E6214"/>
    <w:rsid w:val="002E6AAB"/>
    <w:rsid w:val="002E7702"/>
    <w:rsid w:val="002F07E0"/>
    <w:rsid w:val="002F0864"/>
    <w:rsid w:val="002F1425"/>
    <w:rsid w:val="002F1C0B"/>
    <w:rsid w:val="002F42B1"/>
    <w:rsid w:val="002F4987"/>
    <w:rsid w:val="002F52B1"/>
    <w:rsid w:val="002F5C5C"/>
    <w:rsid w:val="002F76E3"/>
    <w:rsid w:val="002F7E8B"/>
    <w:rsid w:val="00300282"/>
    <w:rsid w:val="003009A4"/>
    <w:rsid w:val="003015E8"/>
    <w:rsid w:val="00301601"/>
    <w:rsid w:val="00301666"/>
    <w:rsid w:val="00301E29"/>
    <w:rsid w:val="00302797"/>
    <w:rsid w:val="00302849"/>
    <w:rsid w:val="00303428"/>
    <w:rsid w:val="0030513D"/>
    <w:rsid w:val="00305994"/>
    <w:rsid w:val="00305C75"/>
    <w:rsid w:val="00306170"/>
    <w:rsid w:val="00306C6D"/>
    <w:rsid w:val="00307A5C"/>
    <w:rsid w:val="00307CFB"/>
    <w:rsid w:val="003104F5"/>
    <w:rsid w:val="00310C4C"/>
    <w:rsid w:val="00310E4F"/>
    <w:rsid w:val="00310ECF"/>
    <w:rsid w:val="0031123C"/>
    <w:rsid w:val="00316DDF"/>
    <w:rsid w:val="0032076C"/>
    <w:rsid w:val="00322B2C"/>
    <w:rsid w:val="00322C5E"/>
    <w:rsid w:val="00323BC6"/>
    <w:rsid w:val="00323DDA"/>
    <w:rsid w:val="00325611"/>
    <w:rsid w:val="003258A0"/>
    <w:rsid w:val="00325A8C"/>
    <w:rsid w:val="0033063A"/>
    <w:rsid w:val="00330EC2"/>
    <w:rsid w:val="00332442"/>
    <w:rsid w:val="00332916"/>
    <w:rsid w:val="00334549"/>
    <w:rsid w:val="00336E2F"/>
    <w:rsid w:val="00340AB0"/>
    <w:rsid w:val="003420F0"/>
    <w:rsid w:val="003427C9"/>
    <w:rsid w:val="00342A81"/>
    <w:rsid w:val="003431BA"/>
    <w:rsid w:val="00345475"/>
    <w:rsid w:val="003467FD"/>
    <w:rsid w:val="00347353"/>
    <w:rsid w:val="00347C34"/>
    <w:rsid w:val="00347F43"/>
    <w:rsid w:val="00354822"/>
    <w:rsid w:val="003549C9"/>
    <w:rsid w:val="00355B38"/>
    <w:rsid w:val="00356597"/>
    <w:rsid w:val="0035712C"/>
    <w:rsid w:val="003623D9"/>
    <w:rsid w:val="00363A61"/>
    <w:rsid w:val="00363D72"/>
    <w:rsid w:val="003643A4"/>
    <w:rsid w:val="00370359"/>
    <w:rsid w:val="00375F48"/>
    <w:rsid w:val="0038279A"/>
    <w:rsid w:val="00384902"/>
    <w:rsid w:val="003857BD"/>
    <w:rsid w:val="00385EFD"/>
    <w:rsid w:val="00391A5D"/>
    <w:rsid w:val="0039542A"/>
    <w:rsid w:val="00395D57"/>
    <w:rsid w:val="0039628B"/>
    <w:rsid w:val="003966ED"/>
    <w:rsid w:val="00397226"/>
    <w:rsid w:val="003A0385"/>
    <w:rsid w:val="003A0DD5"/>
    <w:rsid w:val="003A254B"/>
    <w:rsid w:val="003A2777"/>
    <w:rsid w:val="003A3FE0"/>
    <w:rsid w:val="003A5374"/>
    <w:rsid w:val="003A6053"/>
    <w:rsid w:val="003A6453"/>
    <w:rsid w:val="003A68F0"/>
    <w:rsid w:val="003A6C25"/>
    <w:rsid w:val="003A78CD"/>
    <w:rsid w:val="003B12F5"/>
    <w:rsid w:val="003B15DC"/>
    <w:rsid w:val="003B503C"/>
    <w:rsid w:val="003B54D7"/>
    <w:rsid w:val="003B5569"/>
    <w:rsid w:val="003B561C"/>
    <w:rsid w:val="003B5953"/>
    <w:rsid w:val="003B6345"/>
    <w:rsid w:val="003B775F"/>
    <w:rsid w:val="003C01B7"/>
    <w:rsid w:val="003C084B"/>
    <w:rsid w:val="003C1763"/>
    <w:rsid w:val="003C1BD4"/>
    <w:rsid w:val="003C27B1"/>
    <w:rsid w:val="003C581F"/>
    <w:rsid w:val="003C70A3"/>
    <w:rsid w:val="003C7B17"/>
    <w:rsid w:val="003D037E"/>
    <w:rsid w:val="003D05D0"/>
    <w:rsid w:val="003D3F2C"/>
    <w:rsid w:val="003D4247"/>
    <w:rsid w:val="003D4591"/>
    <w:rsid w:val="003D5C4B"/>
    <w:rsid w:val="003D76C7"/>
    <w:rsid w:val="003D7BDD"/>
    <w:rsid w:val="003E0BD1"/>
    <w:rsid w:val="003E189C"/>
    <w:rsid w:val="003E391F"/>
    <w:rsid w:val="003E3FC8"/>
    <w:rsid w:val="003E498C"/>
    <w:rsid w:val="003E5D10"/>
    <w:rsid w:val="003E68A1"/>
    <w:rsid w:val="003E7756"/>
    <w:rsid w:val="003F21F8"/>
    <w:rsid w:val="00400010"/>
    <w:rsid w:val="00400D3D"/>
    <w:rsid w:val="004021CE"/>
    <w:rsid w:val="00402509"/>
    <w:rsid w:val="00403F82"/>
    <w:rsid w:val="004045F2"/>
    <w:rsid w:val="00405040"/>
    <w:rsid w:val="00405CB7"/>
    <w:rsid w:val="00406215"/>
    <w:rsid w:val="004065EC"/>
    <w:rsid w:val="004100C6"/>
    <w:rsid w:val="0041051F"/>
    <w:rsid w:val="0041177B"/>
    <w:rsid w:val="00411D8E"/>
    <w:rsid w:val="00415486"/>
    <w:rsid w:val="0041585C"/>
    <w:rsid w:val="00416549"/>
    <w:rsid w:val="00417467"/>
    <w:rsid w:val="0042012B"/>
    <w:rsid w:val="004221AA"/>
    <w:rsid w:val="00422658"/>
    <w:rsid w:val="00422827"/>
    <w:rsid w:val="00424661"/>
    <w:rsid w:val="00424789"/>
    <w:rsid w:val="00426878"/>
    <w:rsid w:val="00427695"/>
    <w:rsid w:val="00431A91"/>
    <w:rsid w:val="00433602"/>
    <w:rsid w:val="0043411B"/>
    <w:rsid w:val="00437BDC"/>
    <w:rsid w:val="00441C8C"/>
    <w:rsid w:val="00443B52"/>
    <w:rsid w:val="00444152"/>
    <w:rsid w:val="00444283"/>
    <w:rsid w:val="00444617"/>
    <w:rsid w:val="00446289"/>
    <w:rsid w:val="00446303"/>
    <w:rsid w:val="004465BB"/>
    <w:rsid w:val="00446726"/>
    <w:rsid w:val="00446A76"/>
    <w:rsid w:val="00450188"/>
    <w:rsid w:val="004503B8"/>
    <w:rsid w:val="00451632"/>
    <w:rsid w:val="00452A4C"/>
    <w:rsid w:val="004544B9"/>
    <w:rsid w:val="0045581C"/>
    <w:rsid w:val="00455E9C"/>
    <w:rsid w:val="00456B98"/>
    <w:rsid w:val="00456EDE"/>
    <w:rsid w:val="00460C87"/>
    <w:rsid w:val="00464988"/>
    <w:rsid w:val="00465DB3"/>
    <w:rsid w:val="004745A8"/>
    <w:rsid w:val="00477B3C"/>
    <w:rsid w:val="004810E8"/>
    <w:rsid w:val="004811B4"/>
    <w:rsid w:val="00482194"/>
    <w:rsid w:val="00483B17"/>
    <w:rsid w:val="00484764"/>
    <w:rsid w:val="00485319"/>
    <w:rsid w:val="00490FF7"/>
    <w:rsid w:val="0049102F"/>
    <w:rsid w:val="004916AC"/>
    <w:rsid w:val="004932A7"/>
    <w:rsid w:val="00493C50"/>
    <w:rsid w:val="004A0735"/>
    <w:rsid w:val="004A0EEB"/>
    <w:rsid w:val="004A29FB"/>
    <w:rsid w:val="004A2AC7"/>
    <w:rsid w:val="004A2FEA"/>
    <w:rsid w:val="004A3395"/>
    <w:rsid w:val="004A3ED6"/>
    <w:rsid w:val="004A5426"/>
    <w:rsid w:val="004A5BB7"/>
    <w:rsid w:val="004A62CB"/>
    <w:rsid w:val="004A7703"/>
    <w:rsid w:val="004A7D74"/>
    <w:rsid w:val="004A7E0B"/>
    <w:rsid w:val="004B1FBD"/>
    <w:rsid w:val="004B3E95"/>
    <w:rsid w:val="004B5254"/>
    <w:rsid w:val="004B5583"/>
    <w:rsid w:val="004B76D8"/>
    <w:rsid w:val="004C1BD9"/>
    <w:rsid w:val="004C316E"/>
    <w:rsid w:val="004C3DF8"/>
    <w:rsid w:val="004C451E"/>
    <w:rsid w:val="004C633E"/>
    <w:rsid w:val="004C7945"/>
    <w:rsid w:val="004C7A16"/>
    <w:rsid w:val="004D0B00"/>
    <w:rsid w:val="004D1D5D"/>
    <w:rsid w:val="004D2245"/>
    <w:rsid w:val="004D3A2D"/>
    <w:rsid w:val="004D43F9"/>
    <w:rsid w:val="004D6756"/>
    <w:rsid w:val="004D6A08"/>
    <w:rsid w:val="004D7225"/>
    <w:rsid w:val="004D7596"/>
    <w:rsid w:val="004D7A1C"/>
    <w:rsid w:val="004E2452"/>
    <w:rsid w:val="004E3A37"/>
    <w:rsid w:val="004E4EDD"/>
    <w:rsid w:val="004E53C3"/>
    <w:rsid w:val="004E7843"/>
    <w:rsid w:val="004F0462"/>
    <w:rsid w:val="004F0C8F"/>
    <w:rsid w:val="004F21FF"/>
    <w:rsid w:val="004F2AD3"/>
    <w:rsid w:val="004F3A85"/>
    <w:rsid w:val="004F498B"/>
    <w:rsid w:val="004F51AD"/>
    <w:rsid w:val="004F55D5"/>
    <w:rsid w:val="004F5D94"/>
    <w:rsid w:val="004F7682"/>
    <w:rsid w:val="00500412"/>
    <w:rsid w:val="00500D65"/>
    <w:rsid w:val="00502B3B"/>
    <w:rsid w:val="00503E26"/>
    <w:rsid w:val="0050453B"/>
    <w:rsid w:val="0050556B"/>
    <w:rsid w:val="00505C2E"/>
    <w:rsid w:val="0050657C"/>
    <w:rsid w:val="00506D7F"/>
    <w:rsid w:val="005071B1"/>
    <w:rsid w:val="00511020"/>
    <w:rsid w:val="00514ADC"/>
    <w:rsid w:val="00514CD1"/>
    <w:rsid w:val="00514D9F"/>
    <w:rsid w:val="00515DEE"/>
    <w:rsid w:val="00524950"/>
    <w:rsid w:val="005254F6"/>
    <w:rsid w:val="00525A99"/>
    <w:rsid w:val="005307A7"/>
    <w:rsid w:val="00530989"/>
    <w:rsid w:val="00530C01"/>
    <w:rsid w:val="0053250B"/>
    <w:rsid w:val="00532D8C"/>
    <w:rsid w:val="00533A88"/>
    <w:rsid w:val="00533C54"/>
    <w:rsid w:val="00533E72"/>
    <w:rsid w:val="00535A94"/>
    <w:rsid w:val="0054012E"/>
    <w:rsid w:val="0054044D"/>
    <w:rsid w:val="00541330"/>
    <w:rsid w:val="00542564"/>
    <w:rsid w:val="00542A66"/>
    <w:rsid w:val="00543048"/>
    <w:rsid w:val="005438C7"/>
    <w:rsid w:val="00544907"/>
    <w:rsid w:val="00546E01"/>
    <w:rsid w:val="00546FAB"/>
    <w:rsid w:val="005474C2"/>
    <w:rsid w:val="00550307"/>
    <w:rsid w:val="00551A1B"/>
    <w:rsid w:val="00552826"/>
    <w:rsid w:val="005529B7"/>
    <w:rsid w:val="005532D9"/>
    <w:rsid w:val="005538C0"/>
    <w:rsid w:val="00553B94"/>
    <w:rsid w:val="00553C42"/>
    <w:rsid w:val="0055651A"/>
    <w:rsid w:val="005573C8"/>
    <w:rsid w:val="0055747C"/>
    <w:rsid w:val="00557BBD"/>
    <w:rsid w:val="00561AB7"/>
    <w:rsid w:val="0056276C"/>
    <w:rsid w:val="00563C00"/>
    <w:rsid w:val="00563EAC"/>
    <w:rsid w:val="005642FF"/>
    <w:rsid w:val="00565852"/>
    <w:rsid w:val="00565904"/>
    <w:rsid w:val="005664E8"/>
    <w:rsid w:val="00566C37"/>
    <w:rsid w:val="00570570"/>
    <w:rsid w:val="00570DCB"/>
    <w:rsid w:val="005716A7"/>
    <w:rsid w:val="00572F9D"/>
    <w:rsid w:val="00573BE1"/>
    <w:rsid w:val="00573CD2"/>
    <w:rsid w:val="00575006"/>
    <w:rsid w:val="0057504D"/>
    <w:rsid w:val="00576600"/>
    <w:rsid w:val="00576740"/>
    <w:rsid w:val="00577EEF"/>
    <w:rsid w:val="00577F7A"/>
    <w:rsid w:val="00580096"/>
    <w:rsid w:val="00580BBE"/>
    <w:rsid w:val="00581121"/>
    <w:rsid w:val="00581F72"/>
    <w:rsid w:val="0058270F"/>
    <w:rsid w:val="00590DFC"/>
    <w:rsid w:val="00590ED1"/>
    <w:rsid w:val="00591579"/>
    <w:rsid w:val="00595172"/>
    <w:rsid w:val="005A15FA"/>
    <w:rsid w:val="005A1ECA"/>
    <w:rsid w:val="005A221C"/>
    <w:rsid w:val="005A25F2"/>
    <w:rsid w:val="005A394B"/>
    <w:rsid w:val="005A5C76"/>
    <w:rsid w:val="005A778C"/>
    <w:rsid w:val="005A7CF8"/>
    <w:rsid w:val="005B14F7"/>
    <w:rsid w:val="005B1A82"/>
    <w:rsid w:val="005B1F7E"/>
    <w:rsid w:val="005B21CB"/>
    <w:rsid w:val="005B2C45"/>
    <w:rsid w:val="005B380D"/>
    <w:rsid w:val="005B42E0"/>
    <w:rsid w:val="005B4FE5"/>
    <w:rsid w:val="005B5017"/>
    <w:rsid w:val="005B5DC2"/>
    <w:rsid w:val="005B6B74"/>
    <w:rsid w:val="005C28EB"/>
    <w:rsid w:val="005C2BD4"/>
    <w:rsid w:val="005C3367"/>
    <w:rsid w:val="005C3462"/>
    <w:rsid w:val="005C462E"/>
    <w:rsid w:val="005C6FBC"/>
    <w:rsid w:val="005D0CEC"/>
    <w:rsid w:val="005D1D7E"/>
    <w:rsid w:val="005D2278"/>
    <w:rsid w:val="005D26C0"/>
    <w:rsid w:val="005D2A7F"/>
    <w:rsid w:val="005D335E"/>
    <w:rsid w:val="005D4011"/>
    <w:rsid w:val="005D5115"/>
    <w:rsid w:val="005D69CE"/>
    <w:rsid w:val="005D7D5A"/>
    <w:rsid w:val="005E0667"/>
    <w:rsid w:val="005E0D5A"/>
    <w:rsid w:val="005E218E"/>
    <w:rsid w:val="005E4532"/>
    <w:rsid w:val="005E5219"/>
    <w:rsid w:val="005E617F"/>
    <w:rsid w:val="005E6A77"/>
    <w:rsid w:val="005E71A7"/>
    <w:rsid w:val="005F172A"/>
    <w:rsid w:val="005F29E8"/>
    <w:rsid w:val="005F2CCC"/>
    <w:rsid w:val="005F4EED"/>
    <w:rsid w:val="005F5C96"/>
    <w:rsid w:val="005F78CF"/>
    <w:rsid w:val="005F7990"/>
    <w:rsid w:val="006003BE"/>
    <w:rsid w:val="006009A5"/>
    <w:rsid w:val="006009C3"/>
    <w:rsid w:val="00601368"/>
    <w:rsid w:val="0060270B"/>
    <w:rsid w:val="00602CF8"/>
    <w:rsid w:val="00603E51"/>
    <w:rsid w:val="0060465C"/>
    <w:rsid w:val="006046D3"/>
    <w:rsid w:val="00604B67"/>
    <w:rsid w:val="00606A94"/>
    <w:rsid w:val="00611476"/>
    <w:rsid w:val="00611B0A"/>
    <w:rsid w:val="00611D5D"/>
    <w:rsid w:val="00611E0D"/>
    <w:rsid w:val="00612535"/>
    <w:rsid w:val="0061298D"/>
    <w:rsid w:val="006129E6"/>
    <w:rsid w:val="00613966"/>
    <w:rsid w:val="0061490D"/>
    <w:rsid w:val="006149D5"/>
    <w:rsid w:val="00617DFD"/>
    <w:rsid w:val="0062096D"/>
    <w:rsid w:val="00620DF2"/>
    <w:rsid w:val="0062129D"/>
    <w:rsid w:val="00622015"/>
    <w:rsid w:val="006227B1"/>
    <w:rsid w:val="00624510"/>
    <w:rsid w:val="00625036"/>
    <w:rsid w:val="0062509D"/>
    <w:rsid w:val="006257B5"/>
    <w:rsid w:val="00625D25"/>
    <w:rsid w:val="00625ECA"/>
    <w:rsid w:val="00626A29"/>
    <w:rsid w:val="0063244C"/>
    <w:rsid w:val="00632C28"/>
    <w:rsid w:val="00632E9F"/>
    <w:rsid w:val="00634CBE"/>
    <w:rsid w:val="0063646D"/>
    <w:rsid w:val="006376F3"/>
    <w:rsid w:val="00637DEF"/>
    <w:rsid w:val="00640107"/>
    <w:rsid w:val="00643FBB"/>
    <w:rsid w:val="00644190"/>
    <w:rsid w:val="00645386"/>
    <w:rsid w:val="00646B27"/>
    <w:rsid w:val="00646B71"/>
    <w:rsid w:val="00646F6F"/>
    <w:rsid w:val="00651C81"/>
    <w:rsid w:val="00652604"/>
    <w:rsid w:val="00655023"/>
    <w:rsid w:val="00655A06"/>
    <w:rsid w:val="006607AD"/>
    <w:rsid w:val="00660C82"/>
    <w:rsid w:val="00662428"/>
    <w:rsid w:val="00665E7A"/>
    <w:rsid w:val="006664C2"/>
    <w:rsid w:val="00670DA1"/>
    <w:rsid w:val="00672296"/>
    <w:rsid w:val="006724C6"/>
    <w:rsid w:val="00672AE5"/>
    <w:rsid w:val="00673618"/>
    <w:rsid w:val="006740F7"/>
    <w:rsid w:val="00676C51"/>
    <w:rsid w:val="00681018"/>
    <w:rsid w:val="00681406"/>
    <w:rsid w:val="00681AFA"/>
    <w:rsid w:val="00682312"/>
    <w:rsid w:val="00684B5A"/>
    <w:rsid w:val="006872CF"/>
    <w:rsid w:val="006902F2"/>
    <w:rsid w:val="00692176"/>
    <w:rsid w:val="006922E9"/>
    <w:rsid w:val="00692924"/>
    <w:rsid w:val="00694E62"/>
    <w:rsid w:val="00696127"/>
    <w:rsid w:val="006965BC"/>
    <w:rsid w:val="00697017"/>
    <w:rsid w:val="00697910"/>
    <w:rsid w:val="006A2702"/>
    <w:rsid w:val="006A47E6"/>
    <w:rsid w:val="006A622B"/>
    <w:rsid w:val="006A67B3"/>
    <w:rsid w:val="006B07A7"/>
    <w:rsid w:val="006B0D3E"/>
    <w:rsid w:val="006B2A45"/>
    <w:rsid w:val="006B2D4B"/>
    <w:rsid w:val="006B2D92"/>
    <w:rsid w:val="006B3055"/>
    <w:rsid w:val="006B3C20"/>
    <w:rsid w:val="006B3F49"/>
    <w:rsid w:val="006B3FF1"/>
    <w:rsid w:val="006B4832"/>
    <w:rsid w:val="006B4B6C"/>
    <w:rsid w:val="006B5D35"/>
    <w:rsid w:val="006B6341"/>
    <w:rsid w:val="006B771A"/>
    <w:rsid w:val="006B7D84"/>
    <w:rsid w:val="006C18AC"/>
    <w:rsid w:val="006C1BBC"/>
    <w:rsid w:val="006C2E51"/>
    <w:rsid w:val="006C5CC3"/>
    <w:rsid w:val="006C73D8"/>
    <w:rsid w:val="006C747A"/>
    <w:rsid w:val="006D2785"/>
    <w:rsid w:val="006D35F2"/>
    <w:rsid w:val="006D38FF"/>
    <w:rsid w:val="006D3B84"/>
    <w:rsid w:val="006D5B4F"/>
    <w:rsid w:val="006D6E45"/>
    <w:rsid w:val="006E072F"/>
    <w:rsid w:val="006E0C10"/>
    <w:rsid w:val="006E13F7"/>
    <w:rsid w:val="006E3301"/>
    <w:rsid w:val="006E3F56"/>
    <w:rsid w:val="006E498B"/>
    <w:rsid w:val="006E596F"/>
    <w:rsid w:val="006E798C"/>
    <w:rsid w:val="006F1345"/>
    <w:rsid w:val="006F260E"/>
    <w:rsid w:val="006F43BD"/>
    <w:rsid w:val="006F466F"/>
    <w:rsid w:val="007001B8"/>
    <w:rsid w:val="00701F51"/>
    <w:rsid w:val="00702688"/>
    <w:rsid w:val="0070459A"/>
    <w:rsid w:val="007062F0"/>
    <w:rsid w:val="0070749A"/>
    <w:rsid w:val="00710E84"/>
    <w:rsid w:val="007137BB"/>
    <w:rsid w:val="00716CCC"/>
    <w:rsid w:val="00716DB1"/>
    <w:rsid w:val="00717F1D"/>
    <w:rsid w:val="007205C6"/>
    <w:rsid w:val="00722439"/>
    <w:rsid w:val="007230D5"/>
    <w:rsid w:val="0072636B"/>
    <w:rsid w:val="007270DE"/>
    <w:rsid w:val="00727E51"/>
    <w:rsid w:val="007300D7"/>
    <w:rsid w:val="00731B0E"/>
    <w:rsid w:val="0073387E"/>
    <w:rsid w:val="00735412"/>
    <w:rsid w:val="00736217"/>
    <w:rsid w:val="00736B14"/>
    <w:rsid w:val="00737191"/>
    <w:rsid w:val="00737FE1"/>
    <w:rsid w:val="00740207"/>
    <w:rsid w:val="00740A9A"/>
    <w:rsid w:val="007412FC"/>
    <w:rsid w:val="00741329"/>
    <w:rsid w:val="007414FB"/>
    <w:rsid w:val="007417D8"/>
    <w:rsid w:val="00742279"/>
    <w:rsid w:val="007428FE"/>
    <w:rsid w:val="007437C7"/>
    <w:rsid w:val="00743968"/>
    <w:rsid w:val="00744AC3"/>
    <w:rsid w:val="00745469"/>
    <w:rsid w:val="007454F8"/>
    <w:rsid w:val="00746E49"/>
    <w:rsid w:val="00750CD9"/>
    <w:rsid w:val="007516EA"/>
    <w:rsid w:val="0075194A"/>
    <w:rsid w:val="00752C61"/>
    <w:rsid w:val="0075437E"/>
    <w:rsid w:val="0075624A"/>
    <w:rsid w:val="00756FC3"/>
    <w:rsid w:val="007601CD"/>
    <w:rsid w:val="0076205C"/>
    <w:rsid w:val="00762F54"/>
    <w:rsid w:val="00765804"/>
    <w:rsid w:val="00766B2A"/>
    <w:rsid w:val="00767C42"/>
    <w:rsid w:val="00770C65"/>
    <w:rsid w:val="007742D9"/>
    <w:rsid w:val="00775097"/>
    <w:rsid w:val="007753DA"/>
    <w:rsid w:val="00777395"/>
    <w:rsid w:val="007809B3"/>
    <w:rsid w:val="00780E06"/>
    <w:rsid w:val="00780EDE"/>
    <w:rsid w:val="0078198C"/>
    <w:rsid w:val="00781ED2"/>
    <w:rsid w:val="00782813"/>
    <w:rsid w:val="00785436"/>
    <w:rsid w:val="00785F67"/>
    <w:rsid w:val="007862D1"/>
    <w:rsid w:val="007865F4"/>
    <w:rsid w:val="00787682"/>
    <w:rsid w:val="007879FF"/>
    <w:rsid w:val="007909B8"/>
    <w:rsid w:val="00791829"/>
    <w:rsid w:val="00794278"/>
    <w:rsid w:val="007943DF"/>
    <w:rsid w:val="007951D0"/>
    <w:rsid w:val="0079788C"/>
    <w:rsid w:val="007A01F3"/>
    <w:rsid w:val="007A07CD"/>
    <w:rsid w:val="007A242B"/>
    <w:rsid w:val="007A3225"/>
    <w:rsid w:val="007A3D61"/>
    <w:rsid w:val="007A46A6"/>
    <w:rsid w:val="007A4810"/>
    <w:rsid w:val="007A4E01"/>
    <w:rsid w:val="007A6EC5"/>
    <w:rsid w:val="007A7509"/>
    <w:rsid w:val="007A75F0"/>
    <w:rsid w:val="007A7DDA"/>
    <w:rsid w:val="007A7F38"/>
    <w:rsid w:val="007B0017"/>
    <w:rsid w:val="007B13D4"/>
    <w:rsid w:val="007B1FEC"/>
    <w:rsid w:val="007B229D"/>
    <w:rsid w:val="007B3675"/>
    <w:rsid w:val="007B43F2"/>
    <w:rsid w:val="007B4C45"/>
    <w:rsid w:val="007B4DB8"/>
    <w:rsid w:val="007B7530"/>
    <w:rsid w:val="007B783C"/>
    <w:rsid w:val="007B7842"/>
    <w:rsid w:val="007C02E2"/>
    <w:rsid w:val="007C116F"/>
    <w:rsid w:val="007C1E5A"/>
    <w:rsid w:val="007C3A69"/>
    <w:rsid w:val="007C4D9F"/>
    <w:rsid w:val="007C4E1D"/>
    <w:rsid w:val="007C4E79"/>
    <w:rsid w:val="007C5059"/>
    <w:rsid w:val="007C5F01"/>
    <w:rsid w:val="007C5FBB"/>
    <w:rsid w:val="007C6037"/>
    <w:rsid w:val="007C778F"/>
    <w:rsid w:val="007C79E5"/>
    <w:rsid w:val="007D1ADB"/>
    <w:rsid w:val="007D2A40"/>
    <w:rsid w:val="007D2E37"/>
    <w:rsid w:val="007D3978"/>
    <w:rsid w:val="007D4D70"/>
    <w:rsid w:val="007D5A95"/>
    <w:rsid w:val="007D5D75"/>
    <w:rsid w:val="007D6E40"/>
    <w:rsid w:val="007E0365"/>
    <w:rsid w:val="007E090D"/>
    <w:rsid w:val="007E161F"/>
    <w:rsid w:val="007E193F"/>
    <w:rsid w:val="007E1C70"/>
    <w:rsid w:val="007E1C8D"/>
    <w:rsid w:val="007E1D3F"/>
    <w:rsid w:val="007E203B"/>
    <w:rsid w:val="007E2301"/>
    <w:rsid w:val="007E26F1"/>
    <w:rsid w:val="007E2ECA"/>
    <w:rsid w:val="007E4192"/>
    <w:rsid w:val="007E6780"/>
    <w:rsid w:val="007F1BE8"/>
    <w:rsid w:val="007F2268"/>
    <w:rsid w:val="007F2552"/>
    <w:rsid w:val="007F3B71"/>
    <w:rsid w:val="007F57C6"/>
    <w:rsid w:val="008014D5"/>
    <w:rsid w:val="008044F2"/>
    <w:rsid w:val="0080582A"/>
    <w:rsid w:val="008074EA"/>
    <w:rsid w:val="00807BB7"/>
    <w:rsid w:val="0081231D"/>
    <w:rsid w:val="008137DD"/>
    <w:rsid w:val="00813F8E"/>
    <w:rsid w:val="00814298"/>
    <w:rsid w:val="00815C0C"/>
    <w:rsid w:val="00817C8D"/>
    <w:rsid w:val="00822A6E"/>
    <w:rsid w:val="00826F3E"/>
    <w:rsid w:val="00830A39"/>
    <w:rsid w:val="00830BA1"/>
    <w:rsid w:val="00831A06"/>
    <w:rsid w:val="008328CA"/>
    <w:rsid w:val="00833500"/>
    <w:rsid w:val="00834040"/>
    <w:rsid w:val="00834087"/>
    <w:rsid w:val="00834240"/>
    <w:rsid w:val="00835FB8"/>
    <w:rsid w:val="008377F1"/>
    <w:rsid w:val="008378C1"/>
    <w:rsid w:val="008413D7"/>
    <w:rsid w:val="00844824"/>
    <w:rsid w:val="00844934"/>
    <w:rsid w:val="00845335"/>
    <w:rsid w:val="00846CF5"/>
    <w:rsid w:val="00847D7D"/>
    <w:rsid w:val="0085482A"/>
    <w:rsid w:val="00854EA4"/>
    <w:rsid w:val="0085711A"/>
    <w:rsid w:val="00861243"/>
    <w:rsid w:val="00861D32"/>
    <w:rsid w:val="0086310D"/>
    <w:rsid w:val="00863F05"/>
    <w:rsid w:val="008641A8"/>
    <w:rsid w:val="00864E4D"/>
    <w:rsid w:val="00865008"/>
    <w:rsid w:val="00865F25"/>
    <w:rsid w:val="00866266"/>
    <w:rsid w:val="00872919"/>
    <w:rsid w:val="00877E38"/>
    <w:rsid w:val="008816F1"/>
    <w:rsid w:val="00881F51"/>
    <w:rsid w:val="00882F9F"/>
    <w:rsid w:val="00886694"/>
    <w:rsid w:val="0088669B"/>
    <w:rsid w:val="00887CBB"/>
    <w:rsid w:val="00892285"/>
    <w:rsid w:val="00893397"/>
    <w:rsid w:val="00893B0E"/>
    <w:rsid w:val="00894AAE"/>
    <w:rsid w:val="0089558C"/>
    <w:rsid w:val="008A2D53"/>
    <w:rsid w:val="008A312D"/>
    <w:rsid w:val="008A31C6"/>
    <w:rsid w:val="008A6789"/>
    <w:rsid w:val="008B1445"/>
    <w:rsid w:val="008B6863"/>
    <w:rsid w:val="008C1746"/>
    <w:rsid w:val="008C2D1B"/>
    <w:rsid w:val="008C3310"/>
    <w:rsid w:val="008C5091"/>
    <w:rsid w:val="008C603C"/>
    <w:rsid w:val="008D212D"/>
    <w:rsid w:val="008D49D3"/>
    <w:rsid w:val="008D5702"/>
    <w:rsid w:val="008D5E67"/>
    <w:rsid w:val="008D764E"/>
    <w:rsid w:val="008D79F7"/>
    <w:rsid w:val="008D7F38"/>
    <w:rsid w:val="008E04D1"/>
    <w:rsid w:val="008E0A38"/>
    <w:rsid w:val="008E110B"/>
    <w:rsid w:val="008E1246"/>
    <w:rsid w:val="008E20F7"/>
    <w:rsid w:val="008E2622"/>
    <w:rsid w:val="008E3035"/>
    <w:rsid w:val="008E33DA"/>
    <w:rsid w:val="008E618D"/>
    <w:rsid w:val="008F04E4"/>
    <w:rsid w:val="008F1F99"/>
    <w:rsid w:val="008F2D4D"/>
    <w:rsid w:val="008F3927"/>
    <w:rsid w:val="008F3965"/>
    <w:rsid w:val="008F4481"/>
    <w:rsid w:val="008F50DC"/>
    <w:rsid w:val="008F56CF"/>
    <w:rsid w:val="00902623"/>
    <w:rsid w:val="00902D40"/>
    <w:rsid w:val="009036E1"/>
    <w:rsid w:val="00904A2F"/>
    <w:rsid w:val="00905AB1"/>
    <w:rsid w:val="0090788D"/>
    <w:rsid w:val="00907D50"/>
    <w:rsid w:val="00913BD4"/>
    <w:rsid w:val="00915A14"/>
    <w:rsid w:val="00921344"/>
    <w:rsid w:val="00922D05"/>
    <w:rsid w:val="00922EF1"/>
    <w:rsid w:val="00924973"/>
    <w:rsid w:val="00925303"/>
    <w:rsid w:val="00925C7B"/>
    <w:rsid w:val="00925D02"/>
    <w:rsid w:val="00930E50"/>
    <w:rsid w:val="00931408"/>
    <w:rsid w:val="00931FDC"/>
    <w:rsid w:val="0093264B"/>
    <w:rsid w:val="00933CBB"/>
    <w:rsid w:val="00933FD6"/>
    <w:rsid w:val="0093402C"/>
    <w:rsid w:val="00935153"/>
    <w:rsid w:val="00937FD0"/>
    <w:rsid w:val="00941E4F"/>
    <w:rsid w:val="009454BF"/>
    <w:rsid w:val="00946017"/>
    <w:rsid w:val="00947B26"/>
    <w:rsid w:val="00950CE0"/>
    <w:rsid w:val="009539B3"/>
    <w:rsid w:val="00953C88"/>
    <w:rsid w:val="0095449F"/>
    <w:rsid w:val="009548BB"/>
    <w:rsid w:val="009566BD"/>
    <w:rsid w:val="009569E0"/>
    <w:rsid w:val="00956A29"/>
    <w:rsid w:val="0096023D"/>
    <w:rsid w:val="00964625"/>
    <w:rsid w:val="0096705A"/>
    <w:rsid w:val="009729F3"/>
    <w:rsid w:val="00975235"/>
    <w:rsid w:val="009754AA"/>
    <w:rsid w:val="00976AA4"/>
    <w:rsid w:val="00981C0E"/>
    <w:rsid w:val="009823B5"/>
    <w:rsid w:val="00982C93"/>
    <w:rsid w:val="00983E0D"/>
    <w:rsid w:val="00986712"/>
    <w:rsid w:val="009872A4"/>
    <w:rsid w:val="00991172"/>
    <w:rsid w:val="0099227C"/>
    <w:rsid w:val="00992E17"/>
    <w:rsid w:val="00995D83"/>
    <w:rsid w:val="0099688E"/>
    <w:rsid w:val="009A0E2C"/>
    <w:rsid w:val="009A4BF5"/>
    <w:rsid w:val="009A5C46"/>
    <w:rsid w:val="009A751A"/>
    <w:rsid w:val="009A75F3"/>
    <w:rsid w:val="009B0205"/>
    <w:rsid w:val="009B0D1D"/>
    <w:rsid w:val="009B5DD9"/>
    <w:rsid w:val="009B6F4B"/>
    <w:rsid w:val="009B71BF"/>
    <w:rsid w:val="009C1922"/>
    <w:rsid w:val="009C3386"/>
    <w:rsid w:val="009C3739"/>
    <w:rsid w:val="009C50D6"/>
    <w:rsid w:val="009C5388"/>
    <w:rsid w:val="009C6F15"/>
    <w:rsid w:val="009D1F8E"/>
    <w:rsid w:val="009D30D3"/>
    <w:rsid w:val="009D3EF6"/>
    <w:rsid w:val="009D52B6"/>
    <w:rsid w:val="009D6146"/>
    <w:rsid w:val="009D757B"/>
    <w:rsid w:val="009E0009"/>
    <w:rsid w:val="009E0E7F"/>
    <w:rsid w:val="009E1202"/>
    <w:rsid w:val="009E2446"/>
    <w:rsid w:val="009E2CC0"/>
    <w:rsid w:val="009E3332"/>
    <w:rsid w:val="009E3847"/>
    <w:rsid w:val="009E38E4"/>
    <w:rsid w:val="009E5CCD"/>
    <w:rsid w:val="009E7370"/>
    <w:rsid w:val="009E7C9A"/>
    <w:rsid w:val="009F01BC"/>
    <w:rsid w:val="009F0303"/>
    <w:rsid w:val="009F12FA"/>
    <w:rsid w:val="009F22F5"/>
    <w:rsid w:val="009F24D1"/>
    <w:rsid w:val="009F2D28"/>
    <w:rsid w:val="009F2D33"/>
    <w:rsid w:val="009F34AD"/>
    <w:rsid w:val="009F44C4"/>
    <w:rsid w:val="009F5412"/>
    <w:rsid w:val="00A03470"/>
    <w:rsid w:val="00A0351F"/>
    <w:rsid w:val="00A1191C"/>
    <w:rsid w:val="00A11CF9"/>
    <w:rsid w:val="00A12007"/>
    <w:rsid w:val="00A12279"/>
    <w:rsid w:val="00A1343A"/>
    <w:rsid w:val="00A13A66"/>
    <w:rsid w:val="00A13AFA"/>
    <w:rsid w:val="00A154DD"/>
    <w:rsid w:val="00A2013F"/>
    <w:rsid w:val="00A21D84"/>
    <w:rsid w:val="00A21FFF"/>
    <w:rsid w:val="00A22F43"/>
    <w:rsid w:val="00A23064"/>
    <w:rsid w:val="00A24A92"/>
    <w:rsid w:val="00A24FA6"/>
    <w:rsid w:val="00A25150"/>
    <w:rsid w:val="00A3058E"/>
    <w:rsid w:val="00A30B36"/>
    <w:rsid w:val="00A31D9D"/>
    <w:rsid w:val="00A327AC"/>
    <w:rsid w:val="00A32C6B"/>
    <w:rsid w:val="00A32F53"/>
    <w:rsid w:val="00A332BE"/>
    <w:rsid w:val="00A335AF"/>
    <w:rsid w:val="00A34942"/>
    <w:rsid w:val="00A3516F"/>
    <w:rsid w:val="00A3592B"/>
    <w:rsid w:val="00A407B8"/>
    <w:rsid w:val="00A408ED"/>
    <w:rsid w:val="00A41B50"/>
    <w:rsid w:val="00A4268A"/>
    <w:rsid w:val="00A42A33"/>
    <w:rsid w:val="00A43082"/>
    <w:rsid w:val="00A430A4"/>
    <w:rsid w:val="00A45924"/>
    <w:rsid w:val="00A45B21"/>
    <w:rsid w:val="00A45F79"/>
    <w:rsid w:val="00A46D7F"/>
    <w:rsid w:val="00A46E4E"/>
    <w:rsid w:val="00A479C7"/>
    <w:rsid w:val="00A500E3"/>
    <w:rsid w:val="00A50959"/>
    <w:rsid w:val="00A51291"/>
    <w:rsid w:val="00A52DA5"/>
    <w:rsid w:val="00A5572D"/>
    <w:rsid w:val="00A565AA"/>
    <w:rsid w:val="00A56FA9"/>
    <w:rsid w:val="00A608D3"/>
    <w:rsid w:val="00A60DB3"/>
    <w:rsid w:val="00A62BFC"/>
    <w:rsid w:val="00A637C3"/>
    <w:rsid w:val="00A638AB"/>
    <w:rsid w:val="00A65074"/>
    <w:rsid w:val="00A657BD"/>
    <w:rsid w:val="00A66402"/>
    <w:rsid w:val="00A66993"/>
    <w:rsid w:val="00A66A69"/>
    <w:rsid w:val="00A67426"/>
    <w:rsid w:val="00A67E28"/>
    <w:rsid w:val="00A67F2E"/>
    <w:rsid w:val="00A71FF4"/>
    <w:rsid w:val="00A729F5"/>
    <w:rsid w:val="00A7495B"/>
    <w:rsid w:val="00A7522A"/>
    <w:rsid w:val="00A76AD4"/>
    <w:rsid w:val="00A81C32"/>
    <w:rsid w:val="00A84448"/>
    <w:rsid w:val="00A85256"/>
    <w:rsid w:val="00A8654E"/>
    <w:rsid w:val="00A9078F"/>
    <w:rsid w:val="00A959AB"/>
    <w:rsid w:val="00A95E07"/>
    <w:rsid w:val="00A95EFC"/>
    <w:rsid w:val="00A962F1"/>
    <w:rsid w:val="00A9771D"/>
    <w:rsid w:val="00AA006B"/>
    <w:rsid w:val="00AA1517"/>
    <w:rsid w:val="00AA2B09"/>
    <w:rsid w:val="00AA2CE5"/>
    <w:rsid w:val="00AA333D"/>
    <w:rsid w:val="00AA359B"/>
    <w:rsid w:val="00AA5394"/>
    <w:rsid w:val="00AA547E"/>
    <w:rsid w:val="00AA55B1"/>
    <w:rsid w:val="00AA5FF2"/>
    <w:rsid w:val="00AA73D2"/>
    <w:rsid w:val="00AB2777"/>
    <w:rsid w:val="00AB27E3"/>
    <w:rsid w:val="00AB28F6"/>
    <w:rsid w:val="00AB2EDD"/>
    <w:rsid w:val="00AB31E1"/>
    <w:rsid w:val="00AB594E"/>
    <w:rsid w:val="00AB687E"/>
    <w:rsid w:val="00AC042A"/>
    <w:rsid w:val="00AC27DF"/>
    <w:rsid w:val="00AC323B"/>
    <w:rsid w:val="00AC383C"/>
    <w:rsid w:val="00AC3AA8"/>
    <w:rsid w:val="00AC3E76"/>
    <w:rsid w:val="00AC4BBC"/>
    <w:rsid w:val="00AC52A1"/>
    <w:rsid w:val="00AC5DED"/>
    <w:rsid w:val="00AC6D7C"/>
    <w:rsid w:val="00AC7BA0"/>
    <w:rsid w:val="00AD0CCF"/>
    <w:rsid w:val="00AD0E3A"/>
    <w:rsid w:val="00AD1449"/>
    <w:rsid w:val="00AD3466"/>
    <w:rsid w:val="00AD487A"/>
    <w:rsid w:val="00AD6164"/>
    <w:rsid w:val="00AD7621"/>
    <w:rsid w:val="00AD7AC0"/>
    <w:rsid w:val="00AE0D2E"/>
    <w:rsid w:val="00AE2AD6"/>
    <w:rsid w:val="00AE2C03"/>
    <w:rsid w:val="00AE39B2"/>
    <w:rsid w:val="00AE3AF5"/>
    <w:rsid w:val="00AE54DC"/>
    <w:rsid w:val="00AE7C80"/>
    <w:rsid w:val="00AE7E37"/>
    <w:rsid w:val="00AF056D"/>
    <w:rsid w:val="00AF0B30"/>
    <w:rsid w:val="00AF0B4E"/>
    <w:rsid w:val="00AF0F0D"/>
    <w:rsid w:val="00AF14BE"/>
    <w:rsid w:val="00AF2892"/>
    <w:rsid w:val="00AF43BD"/>
    <w:rsid w:val="00AF461F"/>
    <w:rsid w:val="00AF5EB6"/>
    <w:rsid w:val="00AF6C12"/>
    <w:rsid w:val="00AF701D"/>
    <w:rsid w:val="00AF720F"/>
    <w:rsid w:val="00AF7C15"/>
    <w:rsid w:val="00B003F6"/>
    <w:rsid w:val="00B00441"/>
    <w:rsid w:val="00B00E03"/>
    <w:rsid w:val="00B012E0"/>
    <w:rsid w:val="00B02700"/>
    <w:rsid w:val="00B03C03"/>
    <w:rsid w:val="00B0542D"/>
    <w:rsid w:val="00B05512"/>
    <w:rsid w:val="00B06731"/>
    <w:rsid w:val="00B06C74"/>
    <w:rsid w:val="00B07552"/>
    <w:rsid w:val="00B07BB8"/>
    <w:rsid w:val="00B10246"/>
    <w:rsid w:val="00B11327"/>
    <w:rsid w:val="00B14439"/>
    <w:rsid w:val="00B16ECA"/>
    <w:rsid w:val="00B17ABB"/>
    <w:rsid w:val="00B17D81"/>
    <w:rsid w:val="00B2063D"/>
    <w:rsid w:val="00B20771"/>
    <w:rsid w:val="00B23B61"/>
    <w:rsid w:val="00B25193"/>
    <w:rsid w:val="00B277D4"/>
    <w:rsid w:val="00B27A14"/>
    <w:rsid w:val="00B31660"/>
    <w:rsid w:val="00B32753"/>
    <w:rsid w:val="00B33E47"/>
    <w:rsid w:val="00B34E55"/>
    <w:rsid w:val="00B35C8B"/>
    <w:rsid w:val="00B35DA8"/>
    <w:rsid w:val="00B36F2C"/>
    <w:rsid w:val="00B37906"/>
    <w:rsid w:val="00B3797D"/>
    <w:rsid w:val="00B37DDD"/>
    <w:rsid w:val="00B40A78"/>
    <w:rsid w:val="00B420EE"/>
    <w:rsid w:val="00B425DA"/>
    <w:rsid w:val="00B4413B"/>
    <w:rsid w:val="00B44B5C"/>
    <w:rsid w:val="00B456AB"/>
    <w:rsid w:val="00B45F08"/>
    <w:rsid w:val="00B46E43"/>
    <w:rsid w:val="00B5151A"/>
    <w:rsid w:val="00B51B42"/>
    <w:rsid w:val="00B5215B"/>
    <w:rsid w:val="00B53346"/>
    <w:rsid w:val="00B533B3"/>
    <w:rsid w:val="00B542C1"/>
    <w:rsid w:val="00B55243"/>
    <w:rsid w:val="00B5551C"/>
    <w:rsid w:val="00B557C6"/>
    <w:rsid w:val="00B55989"/>
    <w:rsid w:val="00B55A01"/>
    <w:rsid w:val="00B56599"/>
    <w:rsid w:val="00B56A6F"/>
    <w:rsid w:val="00B56BE4"/>
    <w:rsid w:val="00B6118A"/>
    <w:rsid w:val="00B61292"/>
    <w:rsid w:val="00B627B8"/>
    <w:rsid w:val="00B63560"/>
    <w:rsid w:val="00B639D3"/>
    <w:rsid w:val="00B6575C"/>
    <w:rsid w:val="00B65B9C"/>
    <w:rsid w:val="00B66124"/>
    <w:rsid w:val="00B663EF"/>
    <w:rsid w:val="00B71761"/>
    <w:rsid w:val="00B725A4"/>
    <w:rsid w:val="00B725D8"/>
    <w:rsid w:val="00B74CCD"/>
    <w:rsid w:val="00B75761"/>
    <w:rsid w:val="00B77435"/>
    <w:rsid w:val="00B8072D"/>
    <w:rsid w:val="00B80DE2"/>
    <w:rsid w:val="00B81118"/>
    <w:rsid w:val="00B8229B"/>
    <w:rsid w:val="00B8333C"/>
    <w:rsid w:val="00B834EF"/>
    <w:rsid w:val="00B83533"/>
    <w:rsid w:val="00B83CEF"/>
    <w:rsid w:val="00B90641"/>
    <w:rsid w:val="00B90815"/>
    <w:rsid w:val="00B91964"/>
    <w:rsid w:val="00B924C1"/>
    <w:rsid w:val="00B92845"/>
    <w:rsid w:val="00B92E7D"/>
    <w:rsid w:val="00B9317F"/>
    <w:rsid w:val="00BA00FD"/>
    <w:rsid w:val="00BA01BC"/>
    <w:rsid w:val="00BA1518"/>
    <w:rsid w:val="00BA4306"/>
    <w:rsid w:val="00BA5A31"/>
    <w:rsid w:val="00BA5F58"/>
    <w:rsid w:val="00BA6076"/>
    <w:rsid w:val="00BA6F81"/>
    <w:rsid w:val="00BA71BB"/>
    <w:rsid w:val="00BA778D"/>
    <w:rsid w:val="00BA7982"/>
    <w:rsid w:val="00BA79DD"/>
    <w:rsid w:val="00BA7F48"/>
    <w:rsid w:val="00BA7FD4"/>
    <w:rsid w:val="00BB0284"/>
    <w:rsid w:val="00BB109E"/>
    <w:rsid w:val="00BB2B70"/>
    <w:rsid w:val="00BB2C4B"/>
    <w:rsid w:val="00BB367E"/>
    <w:rsid w:val="00BB4685"/>
    <w:rsid w:val="00BB5CE6"/>
    <w:rsid w:val="00BB7148"/>
    <w:rsid w:val="00BB7F19"/>
    <w:rsid w:val="00BC03F7"/>
    <w:rsid w:val="00BC0812"/>
    <w:rsid w:val="00BC19D6"/>
    <w:rsid w:val="00BC2D2C"/>
    <w:rsid w:val="00BC3002"/>
    <w:rsid w:val="00BC5E23"/>
    <w:rsid w:val="00BC5EEE"/>
    <w:rsid w:val="00BC6161"/>
    <w:rsid w:val="00BC70AB"/>
    <w:rsid w:val="00BD077B"/>
    <w:rsid w:val="00BD0C28"/>
    <w:rsid w:val="00BD1E47"/>
    <w:rsid w:val="00BD403B"/>
    <w:rsid w:val="00BD457D"/>
    <w:rsid w:val="00BD4C4E"/>
    <w:rsid w:val="00BD5458"/>
    <w:rsid w:val="00BD7602"/>
    <w:rsid w:val="00BE0455"/>
    <w:rsid w:val="00BE24A5"/>
    <w:rsid w:val="00BE2947"/>
    <w:rsid w:val="00BE3022"/>
    <w:rsid w:val="00BE6673"/>
    <w:rsid w:val="00BE7948"/>
    <w:rsid w:val="00BF03E6"/>
    <w:rsid w:val="00BF0487"/>
    <w:rsid w:val="00BF0C1C"/>
    <w:rsid w:val="00BF2F3B"/>
    <w:rsid w:val="00BF3FB7"/>
    <w:rsid w:val="00BF786B"/>
    <w:rsid w:val="00C00BD4"/>
    <w:rsid w:val="00C01530"/>
    <w:rsid w:val="00C016C9"/>
    <w:rsid w:val="00C02665"/>
    <w:rsid w:val="00C0270E"/>
    <w:rsid w:val="00C03D85"/>
    <w:rsid w:val="00C04791"/>
    <w:rsid w:val="00C06835"/>
    <w:rsid w:val="00C0728B"/>
    <w:rsid w:val="00C111F2"/>
    <w:rsid w:val="00C1195C"/>
    <w:rsid w:val="00C12203"/>
    <w:rsid w:val="00C129B3"/>
    <w:rsid w:val="00C14C86"/>
    <w:rsid w:val="00C15D3B"/>
    <w:rsid w:val="00C16323"/>
    <w:rsid w:val="00C164C7"/>
    <w:rsid w:val="00C16517"/>
    <w:rsid w:val="00C214F5"/>
    <w:rsid w:val="00C21F52"/>
    <w:rsid w:val="00C235FF"/>
    <w:rsid w:val="00C25A7C"/>
    <w:rsid w:val="00C26348"/>
    <w:rsid w:val="00C302B1"/>
    <w:rsid w:val="00C330D2"/>
    <w:rsid w:val="00C34166"/>
    <w:rsid w:val="00C350B8"/>
    <w:rsid w:val="00C37379"/>
    <w:rsid w:val="00C4000C"/>
    <w:rsid w:val="00C4104C"/>
    <w:rsid w:val="00C414EA"/>
    <w:rsid w:val="00C41511"/>
    <w:rsid w:val="00C41598"/>
    <w:rsid w:val="00C45C05"/>
    <w:rsid w:val="00C460CB"/>
    <w:rsid w:val="00C46630"/>
    <w:rsid w:val="00C53A5B"/>
    <w:rsid w:val="00C545FC"/>
    <w:rsid w:val="00C5484F"/>
    <w:rsid w:val="00C54F3F"/>
    <w:rsid w:val="00C56693"/>
    <w:rsid w:val="00C568B7"/>
    <w:rsid w:val="00C57308"/>
    <w:rsid w:val="00C5746E"/>
    <w:rsid w:val="00C57828"/>
    <w:rsid w:val="00C60544"/>
    <w:rsid w:val="00C6077F"/>
    <w:rsid w:val="00C607EC"/>
    <w:rsid w:val="00C6263F"/>
    <w:rsid w:val="00C6268E"/>
    <w:rsid w:val="00C627BD"/>
    <w:rsid w:val="00C63E38"/>
    <w:rsid w:val="00C65298"/>
    <w:rsid w:val="00C65900"/>
    <w:rsid w:val="00C65A25"/>
    <w:rsid w:val="00C66981"/>
    <w:rsid w:val="00C67D47"/>
    <w:rsid w:val="00C70016"/>
    <w:rsid w:val="00C70147"/>
    <w:rsid w:val="00C706D7"/>
    <w:rsid w:val="00C71A1F"/>
    <w:rsid w:val="00C72928"/>
    <w:rsid w:val="00C72FA7"/>
    <w:rsid w:val="00C73131"/>
    <w:rsid w:val="00C731BD"/>
    <w:rsid w:val="00C73A96"/>
    <w:rsid w:val="00C7445B"/>
    <w:rsid w:val="00C76390"/>
    <w:rsid w:val="00C8191C"/>
    <w:rsid w:val="00C81C55"/>
    <w:rsid w:val="00C81D57"/>
    <w:rsid w:val="00C8288F"/>
    <w:rsid w:val="00C8331A"/>
    <w:rsid w:val="00C94E3D"/>
    <w:rsid w:val="00C95C93"/>
    <w:rsid w:val="00C970D8"/>
    <w:rsid w:val="00CA03F9"/>
    <w:rsid w:val="00CA2645"/>
    <w:rsid w:val="00CA264C"/>
    <w:rsid w:val="00CA7414"/>
    <w:rsid w:val="00CA776F"/>
    <w:rsid w:val="00CB253E"/>
    <w:rsid w:val="00CB4BB0"/>
    <w:rsid w:val="00CB573B"/>
    <w:rsid w:val="00CB586D"/>
    <w:rsid w:val="00CB6F8E"/>
    <w:rsid w:val="00CB7359"/>
    <w:rsid w:val="00CC0E9D"/>
    <w:rsid w:val="00CC35A0"/>
    <w:rsid w:val="00CC41B9"/>
    <w:rsid w:val="00CC5561"/>
    <w:rsid w:val="00CC5E3A"/>
    <w:rsid w:val="00CC7787"/>
    <w:rsid w:val="00CD0294"/>
    <w:rsid w:val="00CD2341"/>
    <w:rsid w:val="00CD2DCB"/>
    <w:rsid w:val="00CD38B8"/>
    <w:rsid w:val="00CD4618"/>
    <w:rsid w:val="00CD5945"/>
    <w:rsid w:val="00CD657C"/>
    <w:rsid w:val="00CD6FF3"/>
    <w:rsid w:val="00CD71A0"/>
    <w:rsid w:val="00CE0025"/>
    <w:rsid w:val="00CE089A"/>
    <w:rsid w:val="00CE2353"/>
    <w:rsid w:val="00CE333F"/>
    <w:rsid w:val="00CE4880"/>
    <w:rsid w:val="00CE54FB"/>
    <w:rsid w:val="00CE690B"/>
    <w:rsid w:val="00CE78A0"/>
    <w:rsid w:val="00CF0E99"/>
    <w:rsid w:val="00CF2316"/>
    <w:rsid w:val="00CF23F0"/>
    <w:rsid w:val="00CF44A0"/>
    <w:rsid w:val="00D1075C"/>
    <w:rsid w:val="00D1184B"/>
    <w:rsid w:val="00D11DBF"/>
    <w:rsid w:val="00D11F38"/>
    <w:rsid w:val="00D13887"/>
    <w:rsid w:val="00D13C59"/>
    <w:rsid w:val="00D147E8"/>
    <w:rsid w:val="00D148CE"/>
    <w:rsid w:val="00D14A5C"/>
    <w:rsid w:val="00D165CF"/>
    <w:rsid w:val="00D174EE"/>
    <w:rsid w:val="00D2144B"/>
    <w:rsid w:val="00D229E3"/>
    <w:rsid w:val="00D23465"/>
    <w:rsid w:val="00D23DB6"/>
    <w:rsid w:val="00D24313"/>
    <w:rsid w:val="00D25449"/>
    <w:rsid w:val="00D25E04"/>
    <w:rsid w:val="00D305D0"/>
    <w:rsid w:val="00D30DDB"/>
    <w:rsid w:val="00D3103D"/>
    <w:rsid w:val="00D31910"/>
    <w:rsid w:val="00D332FB"/>
    <w:rsid w:val="00D33A6F"/>
    <w:rsid w:val="00D4119D"/>
    <w:rsid w:val="00D41684"/>
    <w:rsid w:val="00D426FE"/>
    <w:rsid w:val="00D4442A"/>
    <w:rsid w:val="00D4627A"/>
    <w:rsid w:val="00D46422"/>
    <w:rsid w:val="00D468B1"/>
    <w:rsid w:val="00D470F6"/>
    <w:rsid w:val="00D47164"/>
    <w:rsid w:val="00D5040F"/>
    <w:rsid w:val="00D5127A"/>
    <w:rsid w:val="00D51946"/>
    <w:rsid w:val="00D521EA"/>
    <w:rsid w:val="00D53681"/>
    <w:rsid w:val="00D54A7D"/>
    <w:rsid w:val="00D55CB9"/>
    <w:rsid w:val="00D56E4B"/>
    <w:rsid w:val="00D57129"/>
    <w:rsid w:val="00D57515"/>
    <w:rsid w:val="00D57A1D"/>
    <w:rsid w:val="00D6024C"/>
    <w:rsid w:val="00D60FF4"/>
    <w:rsid w:val="00D617B6"/>
    <w:rsid w:val="00D64156"/>
    <w:rsid w:val="00D6482D"/>
    <w:rsid w:val="00D65223"/>
    <w:rsid w:val="00D66DB0"/>
    <w:rsid w:val="00D67946"/>
    <w:rsid w:val="00D67FDE"/>
    <w:rsid w:val="00D712A4"/>
    <w:rsid w:val="00D71E22"/>
    <w:rsid w:val="00D72FE3"/>
    <w:rsid w:val="00D7341D"/>
    <w:rsid w:val="00D76F46"/>
    <w:rsid w:val="00D77384"/>
    <w:rsid w:val="00D7748A"/>
    <w:rsid w:val="00D80D93"/>
    <w:rsid w:val="00D820E0"/>
    <w:rsid w:val="00D822E1"/>
    <w:rsid w:val="00D827A1"/>
    <w:rsid w:val="00D82F7C"/>
    <w:rsid w:val="00D8302D"/>
    <w:rsid w:val="00D848E3"/>
    <w:rsid w:val="00D84F2D"/>
    <w:rsid w:val="00D90961"/>
    <w:rsid w:val="00D9239A"/>
    <w:rsid w:val="00D94CEC"/>
    <w:rsid w:val="00D94F6A"/>
    <w:rsid w:val="00D95C04"/>
    <w:rsid w:val="00D95EBB"/>
    <w:rsid w:val="00D95FBF"/>
    <w:rsid w:val="00D966A5"/>
    <w:rsid w:val="00D96747"/>
    <w:rsid w:val="00D97EB1"/>
    <w:rsid w:val="00DA06F6"/>
    <w:rsid w:val="00DA2260"/>
    <w:rsid w:val="00DA2E3D"/>
    <w:rsid w:val="00DB136A"/>
    <w:rsid w:val="00DB533D"/>
    <w:rsid w:val="00DB5FAF"/>
    <w:rsid w:val="00DB7C77"/>
    <w:rsid w:val="00DC0607"/>
    <w:rsid w:val="00DC1489"/>
    <w:rsid w:val="00DC2E01"/>
    <w:rsid w:val="00DC4D67"/>
    <w:rsid w:val="00DC5654"/>
    <w:rsid w:val="00DC596A"/>
    <w:rsid w:val="00DD0878"/>
    <w:rsid w:val="00DD2DB4"/>
    <w:rsid w:val="00DD3F91"/>
    <w:rsid w:val="00DD4E5B"/>
    <w:rsid w:val="00DD535A"/>
    <w:rsid w:val="00DD5BD3"/>
    <w:rsid w:val="00DD64B7"/>
    <w:rsid w:val="00DD6D19"/>
    <w:rsid w:val="00DD78AE"/>
    <w:rsid w:val="00DD7FEF"/>
    <w:rsid w:val="00DE27BB"/>
    <w:rsid w:val="00DE3436"/>
    <w:rsid w:val="00DE385C"/>
    <w:rsid w:val="00DE595B"/>
    <w:rsid w:val="00DE668C"/>
    <w:rsid w:val="00DE708B"/>
    <w:rsid w:val="00DF0BD0"/>
    <w:rsid w:val="00DF1160"/>
    <w:rsid w:val="00DF4195"/>
    <w:rsid w:val="00DF4F7E"/>
    <w:rsid w:val="00DF502C"/>
    <w:rsid w:val="00E02210"/>
    <w:rsid w:val="00E02613"/>
    <w:rsid w:val="00E02621"/>
    <w:rsid w:val="00E032CE"/>
    <w:rsid w:val="00E0342B"/>
    <w:rsid w:val="00E10E3D"/>
    <w:rsid w:val="00E10FE5"/>
    <w:rsid w:val="00E114AD"/>
    <w:rsid w:val="00E114B2"/>
    <w:rsid w:val="00E11B9E"/>
    <w:rsid w:val="00E11DA0"/>
    <w:rsid w:val="00E14A75"/>
    <w:rsid w:val="00E14C52"/>
    <w:rsid w:val="00E161B3"/>
    <w:rsid w:val="00E163F4"/>
    <w:rsid w:val="00E1795C"/>
    <w:rsid w:val="00E17C69"/>
    <w:rsid w:val="00E20459"/>
    <w:rsid w:val="00E25726"/>
    <w:rsid w:val="00E25C99"/>
    <w:rsid w:val="00E26309"/>
    <w:rsid w:val="00E3205A"/>
    <w:rsid w:val="00E35647"/>
    <w:rsid w:val="00E35ACD"/>
    <w:rsid w:val="00E35C29"/>
    <w:rsid w:val="00E4794E"/>
    <w:rsid w:val="00E5085D"/>
    <w:rsid w:val="00E51966"/>
    <w:rsid w:val="00E519A4"/>
    <w:rsid w:val="00E52171"/>
    <w:rsid w:val="00E53CD4"/>
    <w:rsid w:val="00E53E0B"/>
    <w:rsid w:val="00E55217"/>
    <w:rsid w:val="00E5522E"/>
    <w:rsid w:val="00E577BC"/>
    <w:rsid w:val="00E603DA"/>
    <w:rsid w:val="00E622DA"/>
    <w:rsid w:val="00E633A9"/>
    <w:rsid w:val="00E725C5"/>
    <w:rsid w:val="00E72C7B"/>
    <w:rsid w:val="00E7476B"/>
    <w:rsid w:val="00E759CF"/>
    <w:rsid w:val="00E76048"/>
    <w:rsid w:val="00E77358"/>
    <w:rsid w:val="00E7763E"/>
    <w:rsid w:val="00E80F99"/>
    <w:rsid w:val="00E81098"/>
    <w:rsid w:val="00E81DDB"/>
    <w:rsid w:val="00E83840"/>
    <w:rsid w:val="00E83AFC"/>
    <w:rsid w:val="00E84EBE"/>
    <w:rsid w:val="00E852A8"/>
    <w:rsid w:val="00E8744A"/>
    <w:rsid w:val="00E878F7"/>
    <w:rsid w:val="00E9041D"/>
    <w:rsid w:val="00E92C03"/>
    <w:rsid w:val="00E92F30"/>
    <w:rsid w:val="00E93751"/>
    <w:rsid w:val="00E93EAB"/>
    <w:rsid w:val="00E940C0"/>
    <w:rsid w:val="00E94336"/>
    <w:rsid w:val="00E947A7"/>
    <w:rsid w:val="00E95724"/>
    <w:rsid w:val="00E9739E"/>
    <w:rsid w:val="00EA0773"/>
    <w:rsid w:val="00EA1A65"/>
    <w:rsid w:val="00EA23BF"/>
    <w:rsid w:val="00EA2B47"/>
    <w:rsid w:val="00EA30BF"/>
    <w:rsid w:val="00EA49B6"/>
    <w:rsid w:val="00EA52B6"/>
    <w:rsid w:val="00EA5370"/>
    <w:rsid w:val="00EA610F"/>
    <w:rsid w:val="00EA7C97"/>
    <w:rsid w:val="00EB006D"/>
    <w:rsid w:val="00EB242D"/>
    <w:rsid w:val="00EB4F42"/>
    <w:rsid w:val="00EB62BC"/>
    <w:rsid w:val="00EB6F33"/>
    <w:rsid w:val="00EC0E64"/>
    <w:rsid w:val="00EC1F27"/>
    <w:rsid w:val="00EC2D5E"/>
    <w:rsid w:val="00EC37DB"/>
    <w:rsid w:val="00EC5C0D"/>
    <w:rsid w:val="00EC6220"/>
    <w:rsid w:val="00EC6231"/>
    <w:rsid w:val="00EC7029"/>
    <w:rsid w:val="00ED00A7"/>
    <w:rsid w:val="00ED1E1D"/>
    <w:rsid w:val="00ED2160"/>
    <w:rsid w:val="00ED30A6"/>
    <w:rsid w:val="00ED42E1"/>
    <w:rsid w:val="00ED443E"/>
    <w:rsid w:val="00ED541F"/>
    <w:rsid w:val="00ED55A6"/>
    <w:rsid w:val="00EE0019"/>
    <w:rsid w:val="00EE05B8"/>
    <w:rsid w:val="00EE16AB"/>
    <w:rsid w:val="00EE1F80"/>
    <w:rsid w:val="00EE2883"/>
    <w:rsid w:val="00EE3FA6"/>
    <w:rsid w:val="00EE6F1F"/>
    <w:rsid w:val="00EE7FB8"/>
    <w:rsid w:val="00EF057C"/>
    <w:rsid w:val="00EF06CF"/>
    <w:rsid w:val="00EF2886"/>
    <w:rsid w:val="00EF2BDF"/>
    <w:rsid w:val="00EF45D4"/>
    <w:rsid w:val="00EF58C5"/>
    <w:rsid w:val="00EF5E43"/>
    <w:rsid w:val="00EF6ED4"/>
    <w:rsid w:val="00EF6F9D"/>
    <w:rsid w:val="00EF7937"/>
    <w:rsid w:val="00F001E8"/>
    <w:rsid w:val="00F003D4"/>
    <w:rsid w:val="00F0088D"/>
    <w:rsid w:val="00F01508"/>
    <w:rsid w:val="00F024A7"/>
    <w:rsid w:val="00F10D43"/>
    <w:rsid w:val="00F1291A"/>
    <w:rsid w:val="00F14816"/>
    <w:rsid w:val="00F1547E"/>
    <w:rsid w:val="00F1617C"/>
    <w:rsid w:val="00F162C1"/>
    <w:rsid w:val="00F1665E"/>
    <w:rsid w:val="00F1679D"/>
    <w:rsid w:val="00F2034A"/>
    <w:rsid w:val="00F20533"/>
    <w:rsid w:val="00F20E41"/>
    <w:rsid w:val="00F229B4"/>
    <w:rsid w:val="00F233B7"/>
    <w:rsid w:val="00F24801"/>
    <w:rsid w:val="00F24CA0"/>
    <w:rsid w:val="00F25A78"/>
    <w:rsid w:val="00F25C22"/>
    <w:rsid w:val="00F2790A"/>
    <w:rsid w:val="00F27A71"/>
    <w:rsid w:val="00F27BA3"/>
    <w:rsid w:val="00F27FB7"/>
    <w:rsid w:val="00F27FD0"/>
    <w:rsid w:val="00F306CF"/>
    <w:rsid w:val="00F30C02"/>
    <w:rsid w:val="00F31DC5"/>
    <w:rsid w:val="00F33181"/>
    <w:rsid w:val="00F331E3"/>
    <w:rsid w:val="00F340D3"/>
    <w:rsid w:val="00F34D0F"/>
    <w:rsid w:val="00F36326"/>
    <w:rsid w:val="00F3652B"/>
    <w:rsid w:val="00F36F85"/>
    <w:rsid w:val="00F37082"/>
    <w:rsid w:val="00F4112F"/>
    <w:rsid w:val="00F42C19"/>
    <w:rsid w:val="00F45132"/>
    <w:rsid w:val="00F4522F"/>
    <w:rsid w:val="00F47CB5"/>
    <w:rsid w:val="00F50073"/>
    <w:rsid w:val="00F50140"/>
    <w:rsid w:val="00F5258D"/>
    <w:rsid w:val="00F53D1A"/>
    <w:rsid w:val="00F547F2"/>
    <w:rsid w:val="00F554C1"/>
    <w:rsid w:val="00F56861"/>
    <w:rsid w:val="00F56C19"/>
    <w:rsid w:val="00F575D7"/>
    <w:rsid w:val="00F57B5F"/>
    <w:rsid w:val="00F60321"/>
    <w:rsid w:val="00F61243"/>
    <w:rsid w:val="00F61A5B"/>
    <w:rsid w:val="00F632BE"/>
    <w:rsid w:val="00F664BA"/>
    <w:rsid w:val="00F7102A"/>
    <w:rsid w:val="00F7125E"/>
    <w:rsid w:val="00F75CAF"/>
    <w:rsid w:val="00F75ED4"/>
    <w:rsid w:val="00F762CB"/>
    <w:rsid w:val="00F76F9E"/>
    <w:rsid w:val="00F8080B"/>
    <w:rsid w:val="00F817E0"/>
    <w:rsid w:val="00F8383A"/>
    <w:rsid w:val="00F84EBA"/>
    <w:rsid w:val="00F85E38"/>
    <w:rsid w:val="00F86F24"/>
    <w:rsid w:val="00F86F9D"/>
    <w:rsid w:val="00F8721F"/>
    <w:rsid w:val="00F878A0"/>
    <w:rsid w:val="00F90F0E"/>
    <w:rsid w:val="00F92694"/>
    <w:rsid w:val="00F928F6"/>
    <w:rsid w:val="00F9416B"/>
    <w:rsid w:val="00F9507D"/>
    <w:rsid w:val="00F96F99"/>
    <w:rsid w:val="00FA000F"/>
    <w:rsid w:val="00FA275F"/>
    <w:rsid w:val="00FA2A43"/>
    <w:rsid w:val="00FA2C98"/>
    <w:rsid w:val="00FA3C51"/>
    <w:rsid w:val="00FA4C22"/>
    <w:rsid w:val="00FA5D8C"/>
    <w:rsid w:val="00FA72E3"/>
    <w:rsid w:val="00FA7A17"/>
    <w:rsid w:val="00FB1433"/>
    <w:rsid w:val="00FB4156"/>
    <w:rsid w:val="00FB4388"/>
    <w:rsid w:val="00FB60A2"/>
    <w:rsid w:val="00FB6BCB"/>
    <w:rsid w:val="00FB75CE"/>
    <w:rsid w:val="00FC3EE4"/>
    <w:rsid w:val="00FC6481"/>
    <w:rsid w:val="00FD0341"/>
    <w:rsid w:val="00FD5134"/>
    <w:rsid w:val="00FD5CE7"/>
    <w:rsid w:val="00FD6621"/>
    <w:rsid w:val="00FE0768"/>
    <w:rsid w:val="00FE0D6B"/>
    <w:rsid w:val="00FE40F6"/>
    <w:rsid w:val="00FE524A"/>
    <w:rsid w:val="00FE5873"/>
    <w:rsid w:val="00FE7CD6"/>
    <w:rsid w:val="00FF609D"/>
    <w:rsid w:val="00FF679D"/>
    <w:rsid w:val="00FF7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AB676"/>
  <w15:docId w15:val="{222E92C9-71E3-450B-AD29-A08E6168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Simplified Arabic"/>
        <w:szCs w:val="28"/>
        <w:lang w:val="en-US" w:eastAsia="en-US" w:bidi="ar-SA"/>
      </w:rPr>
    </w:rPrDefault>
    <w:pPrDefault>
      <w:pPr>
        <w:bidi/>
        <w:spacing w:after="100" w:afterAutospacing="1"/>
        <w:jc w:val="lowKashida"/>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qFormat/>
    <w:rsid w:val="00B31660"/>
    <w:rPr>
      <w:color w:val="0000FF"/>
      <w:u w:val="single"/>
    </w:rPr>
  </w:style>
  <w:style w:type="paragraph" w:styleId="Normalweb">
    <w:name w:val="Normal (Web)"/>
    <w:basedOn w:val="Normal"/>
    <w:uiPriority w:val="99"/>
    <w:semiHidden/>
    <w:unhideWhenUsed/>
    <w:rsid w:val="005F4EED"/>
    <w:pPr>
      <w:bidi w:val="0"/>
      <w:spacing w:before="100" w:beforeAutospacing="1"/>
      <w:jc w:val="left"/>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5F4EED"/>
    <w:pPr>
      <w:tabs>
        <w:tab w:val="center" w:pos="4320"/>
        <w:tab w:val="right" w:pos="8640"/>
      </w:tabs>
      <w:spacing w:after="0"/>
    </w:pPr>
  </w:style>
  <w:style w:type="character" w:customStyle="1" w:styleId="En-tteCar">
    <w:name w:val="En-tête Car"/>
    <w:basedOn w:val="Policepardfaut"/>
    <w:link w:val="En-tte"/>
    <w:uiPriority w:val="99"/>
    <w:rsid w:val="005F4EED"/>
  </w:style>
  <w:style w:type="paragraph" w:styleId="Pieddepage">
    <w:name w:val="footer"/>
    <w:basedOn w:val="Normal"/>
    <w:link w:val="PieddepageCar"/>
    <w:uiPriority w:val="99"/>
    <w:unhideWhenUsed/>
    <w:rsid w:val="005F4EED"/>
    <w:pPr>
      <w:tabs>
        <w:tab w:val="center" w:pos="4320"/>
        <w:tab w:val="right" w:pos="8640"/>
      </w:tabs>
      <w:spacing w:after="0"/>
    </w:pPr>
  </w:style>
  <w:style w:type="character" w:customStyle="1" w:styleId="PieddepageCar">
    <w:name w:val="Pied de page Car"/>
    <w:basedOn w:val="Policepardfaut"/>
    <w:link w:val="Pieddepage"/>
    <w:uiPriority w:val="99"/>
    <w:rsid w:val="005F4EED"/>
  </w:style>
  <w:style w:type="paragraph" w:styleId="Pardeliste">
    <w:name w:val="List Paragraph"/>
    <w:basedOn w:val="Normal"/>
    <w:uiPriority w:val="34"/>
    <w:qFormat/>
    <w:rsid w:val="000959E0"/>
    <w:pPr>
      <w:ind w:left="720"/>
      <w:contextualSpacing/>
    </w:pPr>
  </w:style>
  <w:style w:type="character" w:customStyle="1" w:styleId="UnresolvedMention">
    <w:name w:val="Unresolved Mention"/>
    <w:basedOn w:val="Policepardfaut"/>
    <w:uiPriority w:val="99"/>
    <w:semiHidden/>
    <w:unhideWhenUsed/>
    <w:rsid w:val="00525A99"/>
    <w:rPr>
      <w:color w:val="808080"/>
      <w:shd w:val="clear" w:color="auto" w:fill="E6E6E6"/>
    </w:rPr>
  </w:style>
  <w:style w:type="paragraph" w:customStyle="1" w:styleId="Default">
    <w:name w:val="Default"/>
    <w:rsid w:val="00E92F30"/>
    <w:pPr>
      <w:autoSpaceDE w:val="0"/>
      <w:autoSpaceDN w:val="0"/>
      <w:bidi w:val="0"/>
      <w:adjustRightInd w:val="0"/>
      <w:spacing w:after="0" w:afterAutospacing="0"/>
      <w:jc w:val="left"/>
    </w:pPr>
    <w:rPr>
      <w:rFonts w:ascii="Cambria" w:hAnsi="Cambria" w:cs="Cambria"/>
      <w:color w:val="000000"/>
      <w:sz w:val="24"/>
      <w:szCs w:val="24"/>
    </w:rPr>
  </w:style>
  <w:style w:type="character" w:styleId="Lienhypertextevisit">
    <w:name w:val="FollowedHyperlink"/>
    <w:basedOn w:val="Policepardfaut"/>
    <w:uiPriority w:val="99"/>
    <w:semiHidden/>
    <w:unhideWhenUsed/>
    <w:rsid w:val="001356D3"/>
    <w:rPr>
      <w:color w:val="954F72" w:themeColor="followedHyperlink"/>
      <w:u w:val="single"/>
    </w:rPr>
  </w:style>
  <w:style w:type="paragraph" w:styleId="Notedebasdepage">
    <w:name w:val="footnote text"/>
    <w:basedOn w:val="Normal"/>
    <w:link w:val="NotedebasdepageCar"/>
    <w:uiPriority w:val="99"/>
    <w:semiHidden/>
    <w:unhideWhenUsed/>
    <w:rsid w:val="006D3B84"/>
    <w:pPr>
      <w:bidi w:val="0"/>
      <w:spacing w:after="0" w:afterAutospacing="0"/>
      <w:jc w:val="left"/>
    </w:pPr>
    <w:rPr>
      <w:rFonts w:asciiTheme="minorHAnsi" w:eastAsiaTheme="minorEastAsia" w:hAnsiTheme="minorHAnsi" w:cstheme="minorBidi"/>
      <w:szCs w:val="20"/>
    </w:rPr>
  </w:style>
  <w:style w:type="character" w:customStyle="1" w:styleId="NotedebasdepageCar">
    <w:name w:val="Note de bas de page Car"/>
    <w:basedOn w:val="Policepardfaut"/>
    <w:link w:val="Notedebasdepage"/>
    <w:uiPriority w:val="99"/>
    <w:semiHidden/>
    <w:rsid w:val="006D3B84"/>
    <w:rPr>
      <w:rFonts w:asciiTheme="minorHAnsi" w:eastAsiaTheme="minorEastAsia" w:hAnsiTheme="minorHAnsi" w:cstheme="minorBidi"/>
      <w:szCs w:val="20"/>
    </w:rPr>
  </w:style>
  <w:style w:type="character" w:styleId="Appelnotedebasdep">
    <w:name w:val="footnote reference"/>
    <w:basedOn w:val="Policepardfaut"/>
    <w:uiPriority w:val="99"/>
    <w:semiHidden/>
    <w:unhideWhenUsed/>
    <w:rsid w:val="006D3B84"/>
    <w:rPr>
      <w:vertAlign w:val="superscript"/>
    </w:rPr>
  </w:style>
  <w:style w:type="paragraph" w:customStyle="1" w:styleId="m-6586565444346832403ydp996a19dayiv7376129831msonormal">
    <w:name w:val="m_-6586565444346832403ydp996a19dayiv7376129831msonormal"/>
    <w:basedOn w:val="Normal"/>
    <w:rsid w:val="00A7522A"/>
    <w:pPr>
      <w:bidi w:val="0"/>
      <w:spacing w:before="100" w:beforeAutospacing="1"/>
      <w:jc w:val="left"/>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168">
      <w:bodyDiv w:val="1"/>
      <w:marLeft w:val="0"/>
      <w:marRight w:val="0"/>
      <w:marTop w:val="0"/>
      <w:marBottom w:val="0"/>
      <w:divBdr>
        <w:top w:val="none" w:sz="0" w:space="0" w:color="auto"/>
        <w:left w:val="none" w:sz="0" w:space="0" w:color="auto"/>
        <w:bottom w:val="none" w:sz="0" w:space="0" w:color="auto"/>
        <w:right w:val="none" w:sz="0" w:space="0" w:color="auto"/>
      </w:divBdr>
    </w:div>
    <w:div w:id="555120363">
      <w:bodyDiv w:val="1"/>
      <w:marLeft w:val="0"/>
      <w:marRight w:val="0"/>
      <w:marTop w:val="0"/>
      <w:marBottom w:val="0"/>
      <w:divBdr>
        <w:top w:val="none" w:sz="0" w:space="0" w:color="auto"/>
        <w:left w:val="none" w:sz="0" w:space="0" w:color="auto"/>
        <w:bottom w:val="none" w:sz="0" w:space="0" w:color="auto"/>
        <w:right w:val="none" w:sz="0" w:space="0" w:color="auto"/>
      </w:divBdr>
    </w:div>
    <w:div w:id="1331329025">
      <w:bodyDiv w:val="1"/>
      <w:marLeft w:val="0"/>
      <w:marRight w:val="0"/>
      <w:marTop w:val="0"/>
      <w:marBottom w:val="0"/>
      <w:divBdr>
        <w:top w:val="none" w:sz="0" w:space="0" w:color="auto"/>
        <w:left w:val="none" w:sz="0" w:space="0" w:color="auto"/>
        <w:bottom w:val="none" w:sz="0" w:space="0" w:color="auto"/>
        <w:right w:val="none" w:sz="0" w:space="0" w:color="auto"/>
      </w:divBdr>
    </w:div>
    <w:div w:id="1907451049">
      <w:bodyDiv w:val="1"/>
      <w:marLeft w:val="0"/>
      <w:marRight w:val="0"/>
      <w:marTop w:val="0"/>
      <w:marBottom w:val="0"/>
      <w:divBdr>
        <w:top w:val="none" w:sz="0" w:space="0" w:color="auto"/>
        <w:left w:val="none" w:sz="0" w:space="0" w:color="auto"/>
        <w:bottom w:val="none" w:sz="0" w:space="0" w:color="auto"/>
        <w:right w:val="none" w:sz="0" w:space="0" w:color="auto"/>
      </w:divBdr>
    </w:div>
    <w:div w:id="2134325169">
      <w:bodyDiv w:val="1"/>
      <w:marLeft w:val="0"/>
      <w:marRight w:val="0"/>
      <w:marTop w:val="0"/>
      <w:marBottom w:val="0"/>
      <w:divBdr>
        <w:top w:val="none" w:sz="0" w:space="0" w:color="auto"/>
        <w:left w:val="none" w:sz="0" w:space="0" w:color="auto"/>
        <w:bottom w:val="none" w:sz="0" w:space="0" w:color="auto"/>
        <w:right w:val="none" w:sz="0" w:space="0" w:color="auto"/>
      </w:divBdr>
      <w:divsChild>
        <w:div w:id="1640839349">
          <w:marLeft w:val="0"/>
          <w:marRight w:val="0"/>
          <w:marTop w:val="0"/>
          <w:marBottom w:val="0"/>
          <w:divBdr>
            <w:top w:val="none" w:sz="0" w:space="0" w:color="auto"/>
            <w:left w:val="none" w:sz="0" w:space="0" w:color="auto"/>
            <w:bottom w:val="none" w:sz="0" w:space="0" w:color="auto"/>
            <w:right w:val="none" w:sz="0" w:space="0" w:color="auto"/>
          </w:divBdr>
          <w:divsChild>
            <w:div w:id="366175011">
              <w:marLeft w:val="0"/>
              <w:marRight w:val="0"/>
              <w:marTop w:val="0"/>
              <w:marBottom w:val="0"/>
              <w:divBdr>
                <w:top w:val="none" w:sz="0" w:space="0" w:color="auto"/>
                <w:left w:val="none" w:sz="0" w:space="0" w:color="auto"/>
                <w:bottom w:val="none" w:sz="0" w:space="0" w:color="auto"/>
                <w:right w:val="none" w:sz="0" w:space="0" w:color="auto"/>
              </w:divBdr>
              <w:divsChild>
                <w:div w:id="1859200750">
                  <w:marLeft w:val="0"/>
                  <w:marRight w:val="0"/>
                  <w:marTop w:val="120"/>
                  <w:marBottom w:val="0"/>
                  <w:divBdr>
                    <w:top w:val="none" w:sz="0" w:space="0" w:color="auto"/>
                    <w:left w:val="none" w:sz="0" w:space="0" w:color="auto"/>
                    <w:bottom w:val="none" w:sz="0" w:space="0" w:color="auto"/>
                    <w:right w:val="none" w:sz="0" w:space="0" w:color="auto"/>
                  </w:divBdr>
                  <w:divsChild>
                    <w:div w:id="1015960571">
                      <w:marLeft w:val="0"/>
                      <w:marRight w:val="0"/>
                      <w:marTop w:val="0"/>
                      <w:marBottom w:val="0"/>
                      <w:divBdr>
                        <w:top w:val="none" w:sz="0" w:space="0" w:color="auto"/>
                        <w:left w:val="none" w:sz="0" w:space="0" w:color="auto"/>
                        <w:bottom w:val="none" w:sz="0" w:space="0" w:color="auto"/>
                        <w:right w:val="none" w:sz="0" w:space="0" w:color="auto"/>
                      </w:divBdr>
                      <w:divsChild>
                        <w:div w:id="153690473">
                          <w:marLeft w:val="0"/>
                          <w:marRight w:val="0"/>
                          <w:marTop w:val="0"/>
                          <w:marBottom w:val="0"/>
                          <w:divBdr>
                            <w:top w:val="none" w:sz="0" w:space="0" w:color="auto"/>
                            <w:left w:val="none" w:sz="0" w:space="0" w:color="auto"/>
                            <w:bottom w:val="none" w:sz="0" w:space="0" w:color="auto"/>
                            <w:right w:val="none" w:sz="0" w:space="0" w:color="auto"/>
                          </w:divBdr>
                          <w:divsChild>
                            <w:div w:id="1226724725">
                              <w:marLeft w:val="0"/>
                              <w:marRight w:val="0"/>
                              <w:marTop w:val="0"/>
                              <w:marBottom w:val="0"/>
                              <w:divBdr>
                                <w:top w:val="none" w:sz="0" w:space="0" w:color="auto"/>
                                <w:left w:val="none" w:sz="0" w:space="0" w:color="auto"/>
                                <w:bottom w:val="none" w:sz="0" w:space="0" w:color="auto"/>
                                <w:right w:val="none" w:sz="0" w:space="0" w:color="auto"/>
                              </w:divBdr>
                              <w:divsChild>
                                <w:div w:id="830485206">
                                  <w:marLeft w:val="0"/>
                                  <w:marRight w:val="0"/>
                                  <w:marTop w:val="0"/>
                                  <w:marBottom w:val="0"/>
                                  <w:divBdr>
                                    <w:top w:val="none" w:sz="0" w:space="0" w:color="auto"/>
                                    <w:left w:val="none" w:sz="0" w:space="0" w:color="auto"/>
                                    <w:bottom w:val="none" w:sz="0" w:space="0" w:color="auto"/>
                                    <w:right w:val="none" w:sz="0" w:space="0" w:color="auto"/>
                                  </w:divBdr>
                                  <w:divsChild>
                                    <w:div w:id="12424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nigogho@ford.com" TargetMode="External"/><Relationship Id="rId12" Type="http://schemas.openxmlformats.org/officeDocument/2006/relationships/hyperlink" Target="mailto:jihane.bram@prmediacom.com"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porate.ford.com" TargetMode="External"/><Relationship Id="rId9" Type="http://schemas.openxmlformats.org/officeDocument/2006/relationships/hyperlink" Target="http://www.me.ford.com" TargetMode="External"/><Relationship Id="rId10" Type="http://schemas.openxmlformats.org/officeDocument/2006/relationships/hyperlink" Target="mailto:hdinar@ford.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4" Type="http://schemas.openxmlformats.org/officeDocument/2006/relationships/hyperlink" Target="http://www.instagram.com/fordmiddleeast" TargetMode="External"/><Relationship Id="rId5" Type="http://schemas.openxmlformats.org/officeDocument/2006/relationships/hyperlink" Target="http://www.youtube.com/fordmiddleast" TargetMode="External"/><Relationship Id="rId1" Type="http://schemas.openxmlformats.org/officeDocument/2006/relationships/hyperlink" Target="http://www.media.ford.com/" TargetMode="External"/><Relationship Id="rId2" Type="http://schemas.openxmlformats.org/officeDocument/2006/relationships/hyperlink" Target="http://www.facebook.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9905-2D1C-E14C-B934-54449AFD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Pages>
  <Words>941</Words>
  <Characters>5177</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Menacom</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de Microsoft Office</cp:lastModifiedBy>
  <cp:revision>674</cp:revision>
  <dcterms:created xsi:type="dcterms:W3CDTF">2017-11-28T05:05:00Z</dcterms:created>
  <dcterms:modified xsi:type="dcterms:W3CDTF">2019-03-20T09:47:00Z</dcterms:modified>
</cp:coreProperties>
</file>