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8F6D9" w14:textId="6B8DEBC1" w:rsidR="00643F2A" w:rsidRPr="00154367" w:rsidRDefault="007D2A88" w:rsidP="003436E3">
      <w:pPr>
        <w:ind w:right="-590"/>
        <w:rPr>
          <w:rFonts w:ascii="Arial" w:hAnsi="Arial" w:cs="Arial"/>
          <w:b/>
          <w:bCs/>
          <w:sz w:val="32"/>
          <w:szCs w:val="32"/>
          <w:lang w:val="en-ZA"/>
        </w:rPr>
      </w:pPr>
      <w:r w:rsidRPr="00154367">
        <w:rPr>
          <w:rFonts w:ascii="Arial" w:hAnsi="Arial" w:cs="Arial"/>
          <w:b/>
          <w:bCs/>
          <w:sz w:val="32"/>
          <w:szCs w:val="32"/>
          <w:lang w:val="en-ZA"/>
        </w:rPr>
        <w:t>First Ford Ranger Raptor Trial Unit</w:t>
      </w:r>
      <w:r w:rsidR="009A21A5">
        <w:rPr>
          <w:rFonts w:ascii="Arial" w:hAnsi="Arial" w:cs="Arial"/>
          <w:b/>
          <w:bCs/>
          <w:sz w:val="32"/>
          <w:szCs w:val="32"/>
          <w:lang w:val="en-ZA"/>
        </w:rPr>
        <w:t>s</w:t>
      </w:r>
      <w:r w:rsidRPr="00154367">
        <w:rPr>
          <w:rFonts w:ascii="Arial" w:hAnsi="Arial" w:cs="Arial"/>
          <w:b/>
          <w:bCs/>
          <w:sz w:val="32"/>
          <w:szCs w:val="32"/>
          <w:lang w:val="en-ZA"/>
        </w:rPr>
        <w:t xml:space="preserve"> Produced in South Africa</w:t>
      </w:r>
    </w:p>
    <w:p w14:paraId="1C0297E2" w14:textId="77777777" w:rsidR="00643F2A" w:rsidRPr="00154367" w:rsidRDefault="00643F2A" w:rsidP="00643F2A">
      <w:pPr>
        <w:pStyle w:val="ListParagraph"/>
        <w:rPr>
          <w:rFonts w:ascii="Arial" w:hAnsi="Arial" w:cs="Arial"/>
          <w:sz w:val="22"/>
          <w:szCs w:val="22"/>
          <w:lang w:val="en-ZA"/>
        </w:rPr>
      </w:pPr>
    </w:p>
    <w:p w14:paraId="4DB1BD80" w14:textId="2257DC70" w:rsidR="0001530F" w:rsidRPr="00154367" w:rsidRDefault="00951BDD" w:rsidP="0052292C">
      <w:pPr>
        <w:numPr>
          <w:ilvl w:val="0"/>
          <w:numId w:val="2"/>
        </w:numPr>
        <w:ind w:right="119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 xml:space="preserve">Assembly of first </w:t>
      </w:r>
      <w:r w:rsidR="006A3C90" w:rsidRPr="00154367">
        <w:rPr>
          <w:rFonts w:ascii="Arial" w:hAnsi="Arial" w:cs="Arial"/>
          <w:sz w:val="22"/>
          <w:szCs w:val="22"/>
          <w:lang w:val="en-ZA"/>
        </w:rPr>
        <w:t xml:space="preserve">Ford 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Ranger Raptor </w:t>
      </w:r>
      <w:r w:rsidR="002E762D">
        <w:rPr>
          <w:rFonts w:ascii="Arial" w:hAnsi="Arial" w:cs="Arial"/>
          <w:sz w:val="22"/>
          <w:szCs w:val="22"/>
          <w:lang w:val="en-ZA"/>
        </w:rPr>
        <w:t>trial units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, as build-up continues </w:t>
      </w:r>
      <w:r w:rsidR="006A3C90" w:rsidRPr="00154367">
        <w:rPr>
          <w:rFonts w:ascii="Arial" w:hAnsi="Arial" w:cs="Arial"/>
          <w:sz w:val="22"/>
          <w:szCs w:val="22"/>
          <w:lang w:val="en-ZA"/>
        </w:rPr>
        <w:t>towards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 full-scale production</w:t>
      </w:r>
    </w:p>
    <w:p w14:paraId="7DDA6E08" w14:textId="77777777" w:rsidR="004C5537" w:rsidRPr="00154367" w:rsidRDefault="004C5537" w:rsidP="004C5537">
      <w:pPr>
        <w:ind w:left="360" w:right="119"/>
        <w:rPr>
          <w:rFonts w:ascii="Arial" w:hAnsi="Arial" w:cs="Arial"/>
          <w:sz w:val="22"/>
          <w:szCs w:val="22"/>
          <w:lang w:val="en-ZA"/>
        </w:rPr>
      </w:pPr>
    </w:p>
    <w:p w14:paraId="752DEF51" w14:textId="5E8A4583" w:rsidR="0001530F" w:rsidRPr="00154367" w:rsidRDefault="006A3C90" w:rsidP="00812C9C">
      <w:pPr>
        <w:numPr>
          <w:ilvl w:val="0"/>
          <w:numId w:val="2"/>
        </w:numPr>
        <w:ind w:right="-23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Culmination of R3-billion investment and extensive upgrades to Silverton Assembly Plant</w:t>
      </w:r>
    </w:p>
    <w:p w14:paraId="43FF4126" w14:textId="77777777" w:rsidR="004C5537" w:rsidRPr="00154367" w:rsidRDefault="004C5537" w:rsidP="004C5537">
      <w:pPr>
        <w:pStyle w:val="ListParagraph"/>
        <w:rPr>
          <w:rFonts w:ascii="Arial" w:hAnsi="Arial" w:cs="Arial"/>
          <w:sz w:val="22"/>
          <w:szCs w:val="22"/>
          <w:lang w:val="en-ZA"/>
        </w:rPr>
      </w:pPr>
    </w:p>
    <w:p w14:paraId="799991F8" w14:textId="5550FC79" w:rsidR="004C5537" w:rsidRPr="00154367" w:rsidRDefault="004C5537" w:rsidP="004C5537">
      <w:pPr>
        <w:numPr>
          <w:ilvl w:val="0"/>
          <w:numId w:val="2"/>
        </w:numPr>
        <w:ind w:right="119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Additional R1</w:t>
      </w:r>
      <w:r w:rsidR="00AD50D2">
        <w:rPr>
          <w:rFonts w:ascii="Arial" w:hAnsi="Arial" w:cs="Arial"/>
          <w:sz w:val="22"/>
          <w:szCs w:val="22"/>
          <w:lang w:val="en-ZA"/>
        </w:rPr>
        <w:t>6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0-million invested </w:t>
      </w:r>
      <w:r w:rsidR="00F012B2" w:rsidRPr="00154367">
        <w:rPr>
          <w:rFonts w:ascii="Arial" w:hAnsi="Arial" w:cs="Arial"/>
          <w:sz w:val="22"/>
          <w:szCs w:val="22"/>
          <w:lang w:val="en-ZA"/>
        </w:rPr>
        <w:t xml:space="preserve">in readiness for </w:t>
      </w:r>
      <w:r w:rsidR="00BB5282" w:rsidRPr="00154367">
        <w:rPr>
          <w:rFonts w:ascii="Arial" w:hAnsi="Arial" w:cs="Arial"/>
          <w:sz w:val="22"/>
          <w:szCs w:val="22"/>
          <w:lang w:val="en-ZA"/>
        </w:rPr>
        <w:t xml:space="preserve">production expansion in </w:t>
      </w:r>
      <w:r w:rsidRPr="00154367">
        <w:rPr>
          <w:rFonts w:ascii="Arial" w:hAnsi="Arial" w:cs="Arial"/>
          <w:sz w:val="22"/>
          <w:szCs w:val="22"/>
          <w:lang w:val="en-ZA"/>
        </w:rPr>
        <w:t>2019</w:t>
      </w:r>
    </w:p>
    <w:p w14:paraId="20EFE9F4" w14:textId="77777777" w:rsidR="00125E35" w:rsidRPr="00154367" w:rsidRDefault="00125E35" w:rsidP="00125E35">
      <w:pPr>
        <w:pStyle w:val="ListParagraph"/>
        <w:rPr>
          <w:rFonts w:ascii="Arial" w:hAnsi="Arial" w:cs="Arial"/>
          <w:sz w:val="22"/>
          <w:szCs w:val="22"/>
          <w:lang w:val="en-ZA"/>
        </w:rPr>
      </w:pPr>
    </w:p>
    <w:p w14:paraId="0DD3D714" w14:textId="63609CCD" w:rsidR="00125E35" w:rsidRPr="00154367" w:rsidRDefault="006A3C90" w:rsidP="00812C9C">
      <w:pPr>
        <w:numPr>
          <w:ilvl w:val="0"/>
          <w:numId w:val="2"/>
        </w:numPr>
        <w:ind w:right="-23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Ranger Raptor set for launch in first half of</w:t>
      </w:r>
      <w:r w:rsidR="00F012B2" w:rsidRPr="00154367">
        <w:rPr>
          <w:rFonts w:ascii="Arial" w:hAnsi="Arial" w:cs="Arial"/>
          <w:sz w:val="22"/>
          <w:szCs w:val="22"/>
          <w:lang w:val="en-ZA"/>
        </w:rPr>
        <w:t xml:space="preserve"> next year</w:t>
      </w:r>
    </w:p>
    <w:p w14:paraId="14391319" w14:textId="55DBFA68" w:rsidR="00027466" w:rsidRPr="00154367" w:rsidRDefault="00027466" w:rsidP="0030484C">
      <w:pPr>
        <w:ind w:right="-279"/>
        <w:rPr>
          <w:rFonts w:ascii="Arial" w:hAnsi="Arial" w:cs="Arial"/>
          <w:sz w:val="22"/>
          <w:szCs w:val="22"/>
          <w:lang w:val="en-ZA"/>
        </w:rPr>
      </w:pPr>
    </w:p>
    <w:p w14:paraId="6C9E6279" w14:textId="77777777" w:rsidR="00643F2A" w:rsidRPr="00CA16A3" w:rsidRDefault="00643F2A" w:rsidP="00643F2A">
      <w:pPr>
        <w:rPr>
          <w:rFonts w:ascii="Arial" w:hAnsi="Arial" w:cs="Arial"/>
          <w:caps/>
          <w:sz w:val="22"/>
          <w:szCs w:val="22"/>
          <w:lang w:val="en-ZA"/>
        </w:rPr>
      </w:pPr>
    </w:p>
    <w:p w14:paraId="277CC196" w14:textId="578C0F21" w:rsidR="007D2A88" w:rsidRDefault="00643F2A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CA16A3">
        <w:rPr>
          <w:rFonts w:ascii="Arial" w:hAnsi="Arial" w:cs="Arial"/>
          <w:b/>
          <w:caps/>
          <w:sz w:val="22"/>
          <w:szCs w:val="22"/>
          <w:lang w:val="en-ZA"/>
        </w:rPr>
        <w:t>PRETORIA</w:t>
      </w:r>
      <w:r w:rsidRPr="00CA16A3">
        <w:rPr>
          <w:rFonts w:ascii="Arial" w:hAnsi="Arial" w:cs="Arial"/>
          <w:b/>
          <w:sz w:val="22"/>
          <w:szCs w:val="22"/>
          <w:lang w:val="en-ZA"/>
        </w:rPr>
        <w:t xml:space="preserve">, </w:t>
      </w:r>
      <w:bookmarkStart w:id="0" w:name="dateline"/>
      <w:bookmarkEnd w:id="0"/>
      <w:r w:rsidRPr="00CA16A3">
        <w:rPr>
          <w:rFonts w:ascii="Arial" w:hAnsi="Arial" w:cs="Arial"/>
          <w:b/>
          <w:sz w:val="22"/>
          <w:szCs w:val="22"/>
          <w:lang w:val="en-ZA"/>
        </w:rPr>
        <w:t xml:space="preserve">South Africa, </w:t>
      </w:r>
      <w:r w:rsidR="009A21A5" w:rsidRPr="009A21A5">
        <w:rPr>
          <w:rFonts w:ascii="Arial" w:hAnsi="Arial" w:cs="Arial"/>
          <w:b/>
          <w:sz w:val="22"/>
          <w:szCs w:val="22"/>
          <w:lang w:val="en-ZA"/>
        </w:rPr>
        <w:t>9</w:t>
      </w:r>
      <w:r w:rsidR="007D2A88" w:rsidRPr="009A21A5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2E762D" w:rsidRPr="009A21A5">
        <w:rPr>
          <w:rFonts w:ascii="Arial" w:hAnsi="Arial" w:cs="Arial"/>
          <w:b/>
          <w:sz w:val="22"/>
          <w:szCs w:val="22"/>
          <w:lang w:val="en-ZA"/>
        </w:rPr>
        <w:t>Octo</w:t>
      </w:r>
      <w:r w:rsidR="007D2A88" w:rsidRPr="009A21A5">
        <w:rPr>
          <w:rFonts w:ascii="Arial" w:hAnsi="Arial" w:cs="Arial"/>
          <w:b/>
          <w:sz w:val="22"/>
          <w:szCs w:val="22"/>
          <w:lang w:val="en-ZA"/>
        </w:rPr>
        <w:t>ber</w:t>
      </w:r>
      <w:r w:rsidR="002376E3">
        <w:rPr>
          <w:rFonts w:ascii="Arial" w:hAnsi="Arial" w:cs="Arial"/>
          <w:b/>
          <w:sz w:val="22"/>
          <w:szCs w:val="22"/>
          <w:lang w:val="en-ZA"/>
        </w:rPr>
        <w:t xml:space="preserve"> 2018</w:t>
      </w:r>
      <w:r w:rsidRPr="00CA16A3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CA16A3">
        <w:rPr>
          <w:rFonts w:ascii="Arial" w:hAnsi="Arial" w:cs="Arial"/>
          <w:sz w:val="22"/>
          <w:szCs w:val="22"/>
          <w:lang w:val="en-ZA"/>
        </w:rPr>
        <w:t>–</w:t>
      </w:r>
      <w:r w:rsidR="00A843B0" w:rsidRPr="00CA16A3">
        <w:rPr>
          <w:rFonts w:ascii="Arial" w:hAnsi="Arial" w:cs="Arial"/>
          <w:sz w:val="22"/>
          <w:szCs w:val="22"/>
          <w:lang w:val="en-ZA"/>
        </w:rPr>
        <w:t xml:space="preserve"> </w:t>
      </w:r>
      <w:r w:rsidR="007D2A88">
        <w:rPr>
          <w:rFonts w:ascii="Arial" w:hAnsi="Arial" w:cs="Arial"/>
          <w:sz w:val="22"/>
          <w:szCs w:val="22"/>
          <w:lang w:val="en-ZA"/>
        </w:rPr>
        <w:t xml:space="preserve">The dream of producing the highly anticipated Ford Ranger Raptor has taken </w:t>
      </w:r>
      <w:r w:rsidR="002E762D">
        <w:rPr>
          <w:rFonts w:ascii="Arial" w:hAnsi="Arial" w:cs="Arial"/>
          <w:sz w:val="22"/>
          <w:szCs w:val="22"/>
          <w:lang w:val="en-ZA"/>
        </w:rPr>
        <w:t xml:space="preserve">a big </w:t>
      </w:r>
      <w:r w:rsidR="007D2A88">
        <w:rPr>
          <w:rFonts w:ascii="Arial" w:hAnsi="Arial" w:cs="Arial"/>
          <w:sz w:val="22"/>
          <w:szCs w:val="22"/>
          <w:lang w:val="en-ZA"/>
        </w:rPr>
        <w:t xml:space="preserve">step closer to becoming a production reality with the first </w:t>
      </w:r>
      <w:r w:rsidR="002E762D">
        <w:rPr>
          <w:rFonts w:ascii="Arial" w:hAnsi="Arial" w:cs="Arial"/>
          <w:sz w:val="22"/>
          <w:szCs w:val="22"/>
          <w:lang w:val="en-ZA"/>
        </w:rPr>
        <w:t xml:space="preserve">batch of </w:t>
      </w:r>
      <w:r w:rsidR="007D2A88">
        <w:rPr>
          <w:rFonts w:ascii="Arial" w:hAnsi="Arial" w:cs="Arial"/>
          <w:sz w:val="22"/>
          <w:szCs w:val="22"/>
          <w:lang w:val="en-ZA"/>
        </w:rPr>
        <w:t>trial unit</w:t>
      </w:r>
      <w:r w:rsidR="002E762D">
        <w:rPr>
          <w:rFonts w:ascii="Arial" w:hAnsi="Arial" w:cs="Arial"/>
          <w:sz w:val="22"/>
          <w:szCs w:val="22"/>
          <w:lang w:val="en-ZA"/>
        </w:rPr>
        <w:t>s</w:t>
      </w:r>
      <w:r w:rsidR="007D2A88">
        <w:rPr>
          <w:rFonts w:ascii="Arial" w:hAnsi="Arial" w:cs="Arial"/>
          <w:sz w:val="22"/>
          <w:szCs w:val="22"/>
          <w:lang w:val="en-ZA"/>
        </w:rPr>
        <w:t xml:space="preserve"> emerging from Ford’s Silverton Assembly Plant in Pretoria.</w:t>
      </w:r>
    </w:p>
    <w:p w14:paraId="1D920A39" w14:textId="4657780B" w:rsidR="007D2A88" w:rsidRDefault="007D2A88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As the first Ranger model to be introduced as part of the Ford Performance family, this high-speed off-road </w:t>
      </w:r>
      <w:r w:rsidR="002E762D">
        <w:rPr>
          <w:rFonts w:ascii="Arial" w:hAnsi="Arial" w:cs="Arial"/>
          <w:sz w:val="22"/>
          <w:szCs w:val="22"/>
          <w:lang w:val="en-ZA"/>
        </w:rPr>
        <w:t>bakkie</w:t>
      </w:r>
      <w:r>
        <w:rPr>
          <w:rFonts w:ascii="Arial" w:hAnsi="Arial" w:cs="Arial"/>
          <w:sz w:val="22"/>
          <w:szCs w:val="22"/>
          <w:lang w:val="en-ZA"/>
        </w:rPr>
        <w:t xml:space="preserve"> will set an entirely new benchmark for its segment when it is launched in South Africa during the first half of 2019.</w:t>
      </w:r>
    </w:p>
    <w:p w14:paraId="7DC2D68C" w14:textId="5AA986E3" w:rsidR="007D2A88" w:rsidRPr="00154367" w:rsidRDefault="007D2A88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In the meantime, in preparation for full-scale production of this exhilarating all-new model, the Silverton Assembly Plant produced its first </w:t>
      </w:r>
      <w:r w:rsidR="00DC49C4">
        <w:rPr>
          <w:rFonts w:ascii="Arial" w:hAnsi="Arial" w:cs="Arial"/>
          <w:sz w:val="22"/>
          <w:szCs w:val="22"/>
          <w:lang w:val="en-ZA"/>
        </w:rPr>
        <w:t>10</w:t>
      </w:r>
      <w:r w:rsidR="00B041C8">
        <w:rPr>
          <w:rFonts w:ascii="Arial" w:hAnsi="Arial" w:cs="Arial"/>
          <w:sz w:val="22"/>
          <w:szCs w:val="22"/>
          <w:lang w:val="en-ZA"/>
        </w:rPr>
        <w:t xml:space="preserve"> </w:t>
      </w:r>
      <w:r>
        <w:rPr>
          <w:rFonts w:ascii="Arial" w:hAnsi="Arial" w:cs="Arial"/>
          <w:sz w:val="22"/>
          <w:szCs w:val="22"/>
          <w:lang w:val="en-ZA"/>
        </w:rPr>
        <w:t xml:space="preserve">official </w:t>
      </w:r>
      <w:r w:rsidR="00B041C8">
        <w:rPr>
          <w:rFonts w:ascii="Arial" w:hAnsi="Arial" w:cs="Arial"/>
          <w:sz w:val="22"/>
          <w:szCs w:val="22"/>
          <w:lang w:val="en-ZA"/>
        </w:rPr>
        <w:t xml:space="preserve">Ranger Raptor </w:t>
      </w:r>
      <w:r>
        <w:rPr>
          <w:rFonts w:ascii="Arial" w:hAnsi="Arial" w:cs="Arial"/>
          <w:sz w:val="22"/>
          <w:szCs w:val="22"/>
          <w:lang w:val="en-ZA"/>
        </w:rPr>
        <w:t>unit</w:t>
      </w:r>
      <w:r w:rsidR="00B041C8">
        <w:rPr>
          <w:rFonts w:ascii="Arial" w:hAnsi="Arial" w:cs="Arial"/>
          <w:sz w:val="22"/>
          <w:szCs w:val="22"/>
          <w:lang w:val="en-ZA"/>
        </w:rPr>
        <w:t>s</w:t>
      </w:r>
      <w:r>
        <w:rPr>
          <w:rFonts w:ascii="Arial" w:hAnsi="Arial" w:cs="Arial"/>
          <w:sz w:val="22"/>
          <w:szCs w:val="22"/>
          <w:lang w:val="en-ZA"/>
        </w:rPr>
        <w:t xml:space="preserve"> as part of the Tooling Trials</w:t>
      </w:r>
      <w:r w:rsidR="007A2957">
        <w:rPr>
          <w:rFonts w:ascii="Arial" w:hAnsi="Arial" w:cs="Arial"/>
          <w:sz w:val="22"/>
          <w:szCs w:val="22"/>
          <w:lang w:val="en-ZA"/>
        </w:rPr>
        <w:t xml:space="preserve"> (TT)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="00951BDD">
        <w:rPr>
          <w:rFonts w:ascii="Arial" w:hAnsi="Arial" w:cs="Arial"/>
          <w:sz w:val="22"/>
          <w:szCs w:val="22"/>
          <w:lang w:val="en-ZA"/>
        </w:rPr>
        <w:t xml:space="preserve">build-up </w:t>
      </w:r>
      <w:r>
        <w:rPr>
          <w:rFonts w:ascii="Arial" w:hAnsi="Arial" w:cs="Arial"/>
          <w:sz w:val="22"/>
          <w:szCs w:val="22"/>
          <w:lang w:val="en-ZA"/>
        </w:rPr>
        <w:t xml:space="preserve">phase, validating its high-tech assembly line that received an extensive upgrade </w:t>
      </w:r>
      <w:r w:rsidR="00FD1B58">
        <w:rPr>
          <w:rFonts w:ascii="Arial" w:hAnsi="Arial" w:cs="Arial"/>
          <w:sz w:val="22"/>
          <w:szCs w:val="22"/>
          <w:lang w:val="en-ZA"/>
        </w:rPr>
        <w:t>through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="00951BDD">
        <w:rPr>
          <w:rFonts w:ascii="Arial" w:hAnsi="Arial" w:cs="Arial"/>
          <w:sz w:val="22"/>
          <w:szCs w:val="22"/>
          <w:lang w:val="en-ZA"/>
        </w:rPr>
        <w:t>Ford’s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Pr="00154367">
        <w:rPr>
          <w:rFonts w:ascii="Arial" w:hAnsi="Arial" w:cs="Arial"/>
          <w:sz w:val="22"/>
          <w:szCs w:val="22"/>
          <w:lang w:val="en-ZA"/>
        </w:rPr>
        <w:t>R3-billion investment</w:t>
      </w:r>
      <w:r w:rsidR="00951BDD" w:rsidRPr="00154367">
        <w:rPr>
          <w:rFonts w:ascii="Arial" w:hAnsi="Arial" w:cs="Arial"/>
          <w:sz w:val="22"/>
          <w:szCs w:val="22"/>
          <w:lang w:val="en-ZA"/>
        </w:rPr>
        <w:t xml:space="preserve"> in its local operations,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 announced last year.</w:t>
      </w:r>
    </w:p>
    <w:p w14:paraId="7239FF67" w14:textId="6F2E36AE" w:rsidR="007D2A88" w:rsidRPr="00154367" w:rsidRDefault="007D2A88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 xml:space="preserve">“This is a momentous occasion for everyone at Ford, </w:t>
      </w:r>
      <w:r w:rsidR="007A2957" w:rsidRPr="00154367">
        <w:rPr>
          <w:rFonts w:ascii="Arial" w:hAnsi="Arial" w:cs="Arial"/>
          <w:sz w:val="22"/>
          <w:szCs w:val="22"/>
          <w:lang w:val="en-ZA"/>
        </w:rPr>
        <w:t xml:space="preserve">as we witnessed our first Ranger Raptor TT unit coming off the line after </w:t>
      </w:r>
      <w:r w:rsidR="004C5537" w:rsidRPr="00154367">
        <w:rPr>
          <w:rFonts w:ascii="Arial" w:hAnsi="Arial" w:cs="Arial"/>
          <w:sz w:val="22"/>
          <w:szCs w:val="22"/>
          <w:lang w:val="en-ZA"/>
        </w:rPr>
        <w:t>more than 18 months of</w:t>
      </w:r>
      <w:r w:rsidR="007A2957" w:rsidRPr="00154367">
        <w:rPr>
          <w:rFonts w:ascii="Arial" w:hAnsi="Arial" w:cs="Arial"/>
          <w:sz w:val="22"/>
          <w:szCs w:val="22"/>
          <w:lang w:val="en-ZA"/>
        </w:rPr>
        <w:t xml:space="preserve"> extensive upgrades and modifications to the Silverton </w:t>
      </w:r>
      <w:r w:rsidR="009A21A5">
        <w:rPr>
          <w:rFonts w:ascii="Arial" w:hAnsi="Arial" w:cs="Arial"/>
          <w:sz w:val="22"/>
          <w:szCs w:val="22"/>
          <w:lang w:val="en-ZA"/>
        </w:rPr>
        <w:t xml:space="preserve">assembly </w:t>
      </w:r>
      <w:r w:rsidR="007A2957" w:rsidRPr="00154367">
        <w:rPr>
          <w:rFonts w:ascii="Arial" w:hAnsi="Arial" w:cs="Arial"/>
          <w:sz w:val="22"/>
          <w:szCs w:val="22"/>
          <w:lang w:val="en-ZA"/>
        </w:rPr>
        <w:t>plant,” said Ockert Berry, VP Operations, Ford Middle East and Africa.</w:t>
      </w:r>
    </w:p>
    <w:p w14:paraId="73ACF729" w14:textId="1EF2894C" w:rsidR="004C5537" w:rsidRPr="00154367" w:rsidRDefault="004C5537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“We continue to invest in our local operations to meet growing demand for the Ranger, and</w:t>
      </w:r>
      <w:r w:rsidR="00BB5282" w:rsidRPr="00154367">
        <w:rPr>
          <w:rFonts w:ascii="Arial" w:hAnsi="Arial" w:cs="Arial"/>
          <w:sz w:val="22"/>
          <w:szCs w:val="22"/>
          <w:lang w:val="en-ZA"/>
        </w:rPr>
        <w:t xml:space="preserve"> are currently introducing </w:t>
      </w:r>
      <w:r w:rsidR="00C814E6" w:rsidRPr="00154367">
        <w:rPr>
          <w:rFonts w:ascii="Arial" w:hAnsi="Arial" w:cs="Arial"/>
          <w:sz w:val="22"/>
          <w:szCs w:val="22"/>
          <w:lang w:val="en-ZA"/>
        </w:rPr>
        <w:t>new equipment on the assembly line to improve the ha</w:t>
      </w:r>
      <w:r w:rsidR="000349A9" w:rsidRPr="00154367">
        <w:rPr>
          <w:rFonts w:ascii="Arial" w:hAnsi="Arial" w:cs="Arial"/>
          <w:sz w:val="22"/>
          <w:szCs w:val="22"/>
          <w:lang w:val="en-ZA"/>
        </w:rPr>
        <w:t>ndling of the chassis turn-over,</w:t>
      </w:r>
      <w:r w:rsidR="00C814E6" w:rsidRPr="00154367">
        <w:rPr>
          <w:rFonts w:ascii="Arial" w:hAnsi="Arial" w:cs="Arial"/>
          <w:sz w:val="22"/>
          <w:szCs w:val="22"/>
          <w:lang w:val="en-ZA"/>
        </w:rPr>
        <w:t xml:space="preserve"> adding incremental buffers in the Trim, Chassis and Final line as well as new shipping conveyors in the Fitment Centre,” Berry adds. “This is an </w:t>
      </w:r>
      <w:r w:rsidR="00C814E6" w:rsidRPr="007F734B">
        <w:rPr>
          <w:rFonts w:ascii="Arial" w:hAnsi="Arial" w:cs="Arial"/>
          <w:sz w:val="22"/>
          <w:szCs w:val="22"/>
          <w:lang w:val="en-ZA"/>
        </w:rPr>
        <w:t>additional R1</w:t>
      </w:r>
      <w:r w:rsidR="00AD50D2">
        <w:rPr>
          <w:rFonts w:ascii="Arial" w:hAnsi="Arial" w:cs="Arial"/>
          <w:sz w:val="22"/>
          <w:szCs w:val="22"/>
          <w:lang w:val="en-ZA"/>
        </w:rPr>
        <w:t>6</w:t>
      </w:r>
      <w:r w:rsidR="00C814E6" w:rsidRPr="007F734B">
        <w:rPr>
          <w:rFonts w:ascii="Arial" w:hAnsi="Arial" w:cs="Arial"/>
          <w:sz w:val="22"/>
          <w:szCs w:val="22"/>
          <w:lang w:val="en-ZA"/>
        </w:rPr>
        <w:t>0-million</w:t>
      </w:r>
      <w:r w:rsidR="00C814E6" w:rsidRPr="00154367">
        <w:rPr>
          <w:rFonts w:ascii="Arial" w:hAnsi="Arial" w:cs="Arial"/>
          <w:sz w:val="22"/>
          <w:szCs w:val="22"/>
          <w:lang w:val="en-ZA"/>
        </w:rPr>
        <w:t xml:space="preserve"> investment in readiness for our expanded production capacity, commencing early next year.”</w:t>
      </w:r>
    </w:p>
    <w:p w14:paraId="6C9384F5" w14:textId="6635F9A8" w:rsidR="007A2957" w:rsidRPr="00154367" w:rsidRDefault="00C814E6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As for the Ranger Raptor, Berry</w:t>
      </w:r>
      <w:r w:rsidR="00F012B2" w:rsidRPr="00154367">
        <w:rPr>
          <w:rFonts w:ascii="Arial" w:hAnsi="Arial" w:cs="Arial"/>
          <w:sz w:val="22"/>
          <w:szCs w:val="22"/>
          <w:lang w:val="en-ZA"/>
        </w:rPr>
        <w:t xml:space="preserve"> is particularly enthusiastic about this all-new model: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 </w:t>
      </w:r>
      <w:r w:rsidR="007A2957" w:rsidRPr="00154367">
        <w:rPr>
          <w:rFonts w:ascii="Arial" w:hAnsi="Arial" w:cs="Arial"/>
          <w:sz w:val="22"/>
          <w:szCs w:val="22"/>
          <w:lang w:val="en-ZA"/>
        </w:rPr>
        <w:t xml:space="preserve">“The Ranger Raptor is an exciting and very important model for us, as it pioneers an entirely new dimension for the pick-up </w:t>
      </w:r>
      <w:r w:rsidR="00FD1B58">
        <w:rPr>
          <w:rFonts w:ascii="Arial" w:hAnsi="Arial" w:cs="Arial"/>
          <w:sz w:val="22"/>
          <w:szCs w:val="22"/>
          <w:lang w:val="en-ZA"/>
        </w:rPr>
        <w:t xml:space="preserve">or bakkie </w:t>
      </w:r>
      <w:r w:rsidR="007A2957" w:rsidRPr="00154367">
        <w:rPr>
          <w:rFonts w:ascii="Arial" w:hAnsi="Arial" w:cs="Arial"/>
          <w:sz w:val="22"/>
          <w:szCs w:val="22"/>
          <w:lang w:val="en-ZA"/>
        </w:rPr>
        <w:t>market and represents the first Ford Performance model to be produced in South Africa</w:t>
      </w:r>
      <w:r w:rsidR="006A3C90" w:rsidRPr="00154367">
        <w:rPr>
          <w:rFonts w:ascii="Arial" w:hAnsi="Arial" w:cs="Arial"/>
          <w:sz w:val="22"/>
          <w:szCs w:val="22"/>
          <w:lang w:val="en-ZA"/>
        </w:rPr>
        <w:t>, destined f</w:t>
      </w:r>
      <w:r w:rsidR="007A2957" w:rsidRPr="00154367">
        <w:rPr>
          <w:rFonts w:ascii="Arial" w:hAnsi="Arial" w:cs="Arial"/>
          <w:sz w:val="22"/>
          <w:szCs w:val="22"/>
          <w:lang w:val="en-ZA"/>
        </w:rPr>
        <w:t>or</w:t>
      </w:r>
      <w:r w:rsidR="006A3C90" w:rsidRPr="00154367">
        <w:rPr>
          <w:rFonts w:ascii="Arial" w:hAnsi="Arial" w:cs="Arial"/>
          <w:sz w:val="22"/>
          <w:szCs w:val="22"/>
          <w:lang w:val="en-ZA"/>
        </w:rPr>
        <w:t xml:space="preserve"> export to</w:t>
      </w:r>
      <w:r w:rsidR="007A2957" w:rsidRPr="00154367">
        <w:rPr>
          <w:rFonts w:ascii="Arial" w:hAnsi="Arial" w:cs="Arial"/>
          <w:sz w:val="22"/>
          <w:szCs w:val="22"/>
          <w:lang w:val="en-ZA"/>
        </w:rPr>
        <w:t xml:space="preserve"> customers throughout Europe, the Middle East and Africa,” Berry adds.</w:t>
      </w:r>
    </w:p>
    <w:p w14:paraId="63F4556B" w14:textId="0161FA49" w:rsidR="007A2957" w:rsidRPr="00154367" w:rsidRDefault="007A2957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54367">
        <w:rPr>
          <w:rFonts w:ascii="Arial" w:hAnsi="Arial" w:cs="Arial"/>
          <w:sz w:val="22"/>
          <w:szCs w:val="22"/>
          <w:lang w:val="en-ZA"/>
        </w:rPr>
        <w:t>Powered by an all-new 157kW / 500Nm 2.0-litre Bi-Turbo engine assembled at Ford’s Struandale Engine Plant in Port Elizabeth, and utili</w:t>
      </w:r>
      <w:r w:rsidR="00FD1B58">
        <w:rPr>
          <w:rFonts w:ascii="Arial" w:hAnsi="Arial" w:cs="Arial"/>
          <w:sz w:val="22"/>
          <w:szCs w:val="22"/>
          <w:lang w:val="en-ZA"/>
        </w:rPr>
        <w:t>s</w:t>
      </w:r>
      <w:r w:rsidRPr="00154367">
        <w:rPr>
          <w:rFonts w:ascii="Arial" w:hAnsi="Arial" w:cs="Arial"/>
          <w:sz w:val="22"/>
          <w:szCs w:val="22"/>
          <w:lang w:val="en-ZA"/>
        </w:rPr>
        <w:t xml:space="preserve">ing a sophisticated new 10-speed automatic transmission, the Ranger Raptor </w:t>
      </w:r>
      <w:r w:rsidR="00951BDD" w:rsidRPr="00154367">
        <w:rPr>
          <w:rFonts w:ascii="Arial" w:hAnsi="Arial" w:cs="Arial"/>
          <w:sz w:val="22"/>
          <w:szCs w:val="22"/>
          <w:lang w:val="en-ZA"/>
        </w:rPr>
        <w:t xml:space="preserve">has the </w:t>
      </w:r>
      <w:r w:rsidRPr="00154367">
        <w:rPr>
          <w:rFonts w:ascii="Arial" w:hAnsi="Arial" w:cs="Arial"/>
          <w:sz w:val="22"/>
          <w:szCs w:val="22"/>
          <w:lang w:val="en-ZA"/>
        </w:rPr>
        <w:t>punch to match i</w:t>
      </w:r>
      <w:r w:rsidR="00FD1B58">
        <w:rPr>
          <w:rFonts w:ascii="Arial" w:hAnsi="Arial" w:cs="Arial"/>
          <w:sz w:val="22"/>
          <w:szCs w:val="22"/>
          <w:lang w:val="en-ZA"/>
        </w:rPr>
        <w:t>t</w:t>
      </w:r>
      <w:r w:rsidRPr="00154367">
        <w:rPr>
          <w:rFonts w:ascii="Arial" w:hAnsi="Arial" w:cs="Arial"/>
          <w:sz w:val="22"/>
          <w:szCs w:val="22"/>
          <w:lang w:val="en-ZA"/>
        </w:rPr>
        <w:t>s muscular and aggressive design</w:t>
      </w:r>
      <w:r w:rsidR="00C814E6" w:rsidRPr="00154367">
        <w:rPr>
          <w:rFonts w:ascii="Arial" w:hAnsi="Arial" w:cs="Arial"/>
          <w:sz w:val="22"/>
          <w:szCs w:val="22"/>
          <w:lang w:val="en-ZA"/>
        </w:rPr>
        <w:t xml:space="preserve"> and off-road capabilities</w:t>
      </w:r>
      <w:r w:rsidRPr="00154367">
        <w:rPr>
          <w:rFonts w:ascii="Arial" w:hAnsi="Arial" w:cs="Arial"/>
          <w:sz w:val="22"/>
          <w:szCs w:val="22"/>
          <w:lang w:val="en-ZA"/>
        </w:rPr>
        <w:t>.</w:t>
      </w:r>
    </w:p>
    <w:p w14:paraId="26F4447F" w14:textId="26CB7433" w:rsidR="00A11187" w:rsidRDefault="007A2957" w:rsidP="00A7041A">
      <w:pPr>
        <w:pStyle w:val="BodyText2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4367">
        <w:rPr>
          <w:rFonts w:ascii="Arial" w:hAnsi="Arial" w:cs="Arial"/>
          <w:sz w:val="22"/>
          <w:szCs w:val="22"/>
          <w:lang w:val="en-ZA"/>
        </w:rPr>
        <w:lastRenderedPageBreak/>
        <w:t xml:space="preserve">Combined with Position Sensitive Damping </w:t>
      </w:r>
      <w:r w:rsidR="00951BDD" w:rsidRPr="00154367">
        <w:rPr>
          <w:rFonts w:ascii="Arial" w:hAnsi="Arial" w:cs="Arial"/>
          <w:sz w:val="22"/>
          <w:szCs w:val="22"/>
          <w:lang w:val="en-ZA"/>
        </w:rPr>
        <w:t xml:space="preserve">(PSD) shock absorbers exclusively manufactured by </w:t>
      </w:r>
      <w:r w:rsidR="00951BDD">
        <w:rPr>
          <w:rFonts w:ascii="Arial" w:hAnsi="Arial" w:cs="Arial"/>
          <w:sz w:val="22"/>
          <w:szCs w:val="22"/>
          <w:lang w:val="en-ZA"/>
        </w:rPr>
        <w:t xml:space="preserve">FOX, an advanced Terrain Management System (TMS) that includes an exciting Baja mode, a toughened reinforced chassis, powerful all-disc braking system and specially developed BF Goodrich tyres, the Ford Ranger Raptor is truly </w:t>
      </w:r>
      <w:r w:rsidR="00DC49C4">
        <w:rPr>
          <w:rFonts w:ascii="Arial" w:hAnsi="Arial" w:cs="Arial"/>
          <w:sz w:val="22"/>
          <w:szCs w:val="22"/>
          <w:lang w:val="en-ZA"/>
        </w:rPr>
        <w:t>a gem</w:t>
      </w:r>
      <w:r w:rsidR="00951BDD">
        <w:rPr>
          <w:rFonts w:ascii="Arial" w:hAnsi="Arial" w:cs="Arial"/>
          <w:sz w:val="22"/>
          <w:szCs w:val="22"/>
          <w:lang w:val="en-ZA"/>
        </w:rPr>
        <w:t>.</w:t>
      </w:r>
    </w:p>
    <w:p w14:paraId="5FB30F06" w14:textId="77777777" w:rsidR="00E96AB9" w:rsidRDefault="00E96AB9" w:rsidP="00BF36AC">
      <w:pPr>
        <w:jc w:val="center"/>
        <w:rPr>
          <w:rFonts w:ascii="Arial" w:hAnsi="Arial" w:cs="Arial"/>
          <w:lang w:val="en-ZA"/>
        </w:rPr>
      </w:pPr>
    </w:p>
    <w:p w14:paraId="638E5D29" w14:textId="4E70FD52" w:rsidR="00BF36AC" w:rsidRPr="00CA16A3" w:rsidRDefault="00BF36AC" w:rsidP="00BF36AC">
      <w:pPr>
        <w:jc w:val="center"/>
        <w:rPr>
          <w:rFonts w:ascii="Arial" w:hAnsi="Arial" w:cs="Arial"/>
          <w:lang w:val="en-ZA"/>
        </w:rPr>
      </w:pPr>
      <w:r w:rsidRPr="00CA16A3">
        <w:rPr>
          <w:rFonts w:ascii="Arial" w:hAnsi="Arial" w:cs="Arial"/>
          <w:lang w:val="en-ZA"/>
        </w:rPr>
        <w:t># # #</w:t>
      </w:r>
    </w:p>
    <w:p w14:paraId="6798D9A4" w14:textId="77777777" w:rsidR="00643F2A" w:rsidRDefault="00643F2A" w:rsidP="00643F2A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14:paraId="1A73C96E" w14:textId="77777777" w:rsidR="00CA761E" w:rsidRDefault="00CA761E" w:rsidP="00CA761E">
      <w:pPr>
        <w:ind w:left="-6" w:right="6" w:hanging="11"/>
        <w:jc w:val="both"/>
        <w:rPr>
          <w:rFonts w:ascii="Arial" w:eastAsia="Trebuchet MS" w:hAnsi="Arial" w:cs="Arial"/>
          <w:b/>
          <w:i/>
          <w:color w:val="000000"/>
          <w:szCs w:val="20"/>
        </w:rPr>
      </w:pPr>
    </w:p>
    <w:p w14:paraId="39B71BC7" w14:textId="77777777" w:rsidR="00C162DF" w:rsidRPr="000B6D29" w:rsidRDefault="00C162DF" w:rsidP="00C162DF">
      <w:pPr>
        <w:rPr>
          <w:rFonts w:ascii="Arial" w:hAnsi="Arial" w:cs="Arial"/>
          <w:szCs w:val="20"/>
          <w:lang w:val="en-ZA"/>
        </w:rPr>
      </w:pPr>
      <w:r w:rsidRPr="000B6D29">
        <w:rPr>
          <w:rFonts w:ascii="Arial" w:hAnsi="Arial" w:cs="Arial"/>
          <w:b/>
          <w:i/>
          <w:szCs w:val="22"/>
          <w:lang w:val="en-ZA"/>
        </w:rPr>
        <w:t>About Ford Motor Company</w:t>
      </w:r>
      <w:r w:rsidRPr="000B6D29">
        <w:rPr>
          <w:rFonts w:ascii="Arial" w:hAnsi="Arial" w:cs="Arial"/>
          <w:b/>
          <w:i/>
          <w:szCs w:val="22"/>
          <w:lang w:val="en-ZA"/>
        </w:rPr>
        <w:br/>
      </w:r>
      <w:r w:rsidRPr="000B6D29">
        <w:rPr>
          <w:rFonts w:ascii="Arial" w:hAnsi="Arial" w:cs="Arial"/>
          <w:i/>
          <w:szCs w:val="20"/>
          <w:lang w:val="en-ZA"/>
        </w:rPr>
        <w:t>Ford Motor Company is a global company based in Dearborn, Michigan. The company designs,</w:t>
      </w:r>
      <w:r w:rsidRPr="000B6D29">
        <w:rPr>
          <w:rFonts w:ascii="Arial" w:hAnsi="Arial" w:cs="Arial"/>
          <w:i/>
          <w:szCs w:val="20"/>
          <w:lang w:val="en-ZA"/>
        </w:rPr>
        <w:br/>
        <w:t>manufactures, markets and services a full line of Ford cars, trucks, SUVs,</w:t>
      </w:r>
      <w:r>
        <w:rPr>
          <w:rFonts w:ascii="Arial" w:hAnsi="Arial" w:cs="Arial"/>
          <w:i/>
          <w:szCs w:val="20"/>
          <w:lang w:val="en-ZA"/>
        </w:rPr>
        <w:t xml:space="preserve"> </w:t>
      </w:r>
      <w:r w:rsidRPr="000B6D29">
        <w:rPr>
          <w:rFonts w:ascii="Arial" w:hAnsi="Arial" w:cs="Arial"/>
          <w:i/>
          <w:szCs w:val="20"/>
          <w:lang w:val="en-ZA"/>
        </w:rPr>
        <w:t>electrified vehicles and Lincoln luxury vehicles, provides financial services through Ford Motor Credit Company and is pursuing leadership positions in electrification, autonomous vehicles and mobility solutions. Ford employs approximately 202,000</w:t>
      </w:r>
      <w:r>
        <w:rPr>
          <w:rFonts w:ascii="Arial" w:hAnsi="Arial" w:cs="Arial"/>
          <w:i/>
          <w:szCs w:val="20"/>
          <w:lang w:val="en-ZA"/>
        </w:rPr>
        <w:t xml:space="preserve"> </w:t>
      </w:r>
      <w:r w:rsidRPr="000B6D29">
        <w:rPr>
          <w:rFonts w:ascii="Arial" w:hAnsi="Arial" w:cs="Arial"/>
          <w:i/>
          <w:szCs w:val="20"/>
          <w:lang w:val="en-ZA"/>
        </w:rPr>
        <w:t xml:space="preserve">people worldwide. For more information regarding Ford and its products and services, please visit </w:t>
      </w:r>
      <w:hyperlink r:id="rId8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www.corporate.ford.com</w:t>
        </w:r>
      </w:hyperlink>
      <w:r w:rsidRPr="000B6D29">
        <w:rPr>
          <w:rFonts w:ascii="Arial" w:hAnsi="Arial" w:cs="Arial"/>
          <w:i/>
          <w:szCs w:val="20"/>
          <w:lang w:val="en-ZA"/>
        </w:rPr>
        <w:t xml:space="preserve"> or </w:t>
      </w:r>
      <w:hyperlink r:id="rId9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www.quickpic.co.za</w:t>
        </w:r>
      </w:hyperlink>
      <w:r w:rsidRPr="000B6D29">
        <w:rPr>
          <w:rFonts w:ascii="Arial" w:hAnsi="Arial" w:cs="Arial"/>
          <w:i/>
          <w:szCs w:val="20"/>
          <w:lang w:val="en-ZA"/>
        </w:rPr>
        <w:t xml:space="preserve"> follow at </w:t>
      </w:r>
      <w:hyperlink r:id="rId10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www.facebook.com/FordSouthAfrica</w:t>
        </w:r>
      </w:hyperlink>
      <w:r w:rsidRPr="000B6D29">
        <w:rPr>
          <w:rFonts w:ascii="Arial" w:hAnsi="Arial" w:cs="Arial"/>
          <w:i/>
          <w:szCs w:val="20"/>
          <w:lang w:val="en-ZA"/>
        </w:rPr>
        <w:t xml:space="preserve">, </w:t>
      </w:r>
      <w:hyperlink r:id="rId11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www.twitter.com/FordSouthAfrica</w:t>
        </w:r>
      </w:hyperlink>
      <w:r w:rsidRPr="000B6D29">
        <w:rPr>
          <w:rFonts w:ascii="Arial" w:hAnsi="Arial" w:cs="Arial"/>
          <w:i/>
          <w:szCs w:val="20"/>
          <w:lang w:val="en-ZA"/>
        </w:rPr>
        <w:t xml:space="preserve"> , </w:t>
      </w:r>
      <w:hyperlink r:id="rId12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www.instagram.com/FordSouthAfrica</w:t>
        </w:r>
      </w:hyperlink>
      <w:r w:rsidRPr="000B6D29">
        <w:rPr>
          <w:rFonts w:ascii="Arial" w:hAnsi="Arial" w:cs="Arial"/>
          <w:i/>
          <w:szCs w:val="20"/>
          <w:lang w:val="en-ZA"/>
        </w:rPr>
        <w:t xml:space="preserve"> or </w:t>
      </w:r>
      <w:hyperlink r:id="rId13" w:history="1">
        <w:r w:rsidRPr="000B6D29">
          <w:rPr>
            <w:rStyle w:val="Hyperlink"/>
            <w:rFonts w:ascii="Arial" w:hAnsi="Arial" w:cs="Arial"/>
            <w:i/>
            <w:szCs w:val="20"/>
            <w:lang w:val="en-ZA"/>
          </w:rPr>
          <w:t>www.youtube.com/FordSouthAfrica</w:t>
        </w:r>
      </w:hyperlink>
    </w:p>
    <w:p w14:paraId="4E9BF782" w14:textId="77777777" w:rsidR="00C162DF" w:rsidRPr="00277388" w:rsidRDefault="00C162DF" w:rsidP="00CA761E">
      <w:pPr>
        <w:spacing w:after="282"/>
        <w:ind w:left="-6" w:right="6" w:hanging="11"/>
        <w:jc w:val="both"/>
        <w:rPr>
          <w:rFonts w:ascii="Arial" w:eastAsia="Trebuchet MS" w:hAnsi="Arial" w:cs="Arial"/>
          <w:i/>
          <w:color w:val="000000"/>
          <w:szCs w:val="20"/>
        </w:rPr>
      </w:pPr>
    </w:p>
    <w:tbl>
      <w:tblPr>
        <w:tblW w:w="12496" w:type="dxa"/>
        <w:tblInd w:w="-12" w:type="dxa"/>
        <w:tblLook w:val="04A0" w:firstRow="1" w:lastRow="0" w:firstColumn="1" w:lastColumn="0" w:noHBand="0" w:noVBand="1"/>
      </w:tblPr>
      <w:tblGrid>
        <w:gridCol w:w="2851"/>
        <w:gridCol w:w="9645"/>
      </w:tblGrid>
      <w:tr w:rsidR="00CA761E" w:rsidRPr="008B05B7" w14:paraId="4AC8ED13" w14:textId="77777777" w:rsidTr="009A7F81">
        <w:tc>
          <w:tcPr>
            <w:tcW w:w="2851" w:type="dxa"/>
            <w:hideMark/>
          </w:tcPr>
          <w:p w14:paraId="074FFAFC" w14:textId="2F2F68A4" w:rsidR="00CA761E" w:rsidRPr="008B05B7" w:rsidRDefault="009A21A5" w:rsidP="009A7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="00CA761E" w:rsidRPr="008B05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645" w:type="dxa"/>
            <w:hideMark/>
          </w:tcPr>
          <w:p w14:paraId="225C522A" w14:textId="4B0DD98F" w:rsidR="00CA761E" w:rsidRPr="008B05B7" w:rsidRDefault="009A21A5" w:rsidP="009A7F8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7601D" w:rsidRPr="008B05B7">
              <w:rPr>
                <w:rFonts w:ascii="Arial" w:hAnsi="Arial" w:cs="Arial"/>
                <w:sz w:val="22"/>
                <w:szCs w:val="22"/>
              </w:rPr>
              <w:t>udu</w:t>
            </w:r>
            <w:r>
              <w:rPr>
                <w:rFonts w:ascii="Arial" w:hAnsi="Arial" w:cs="Arial"/>
                <w:sz w:val="22"/>
                <w:szCs w:val="22"/>
              </w:rPr>
              <w:t>zile</w:t>
            </w:r>
            <w:r w:rsidR="0007601D" w:rsidRPr="008B05B7">
              <w:rPr>
                <w:rFonts w:ascii="Arial" w:hAnsi="Arial" w:cs="Arial"/>
                <w:sz w:val="22"/>
                <w:szCs w:val="22"/>
              </w:rPr>
              <w:t xml:space="preserve"> Nxele</w:t>
            </w:r>
          </w:p>
        </w:tc>
      </w:tr>
      <w:tr w:rsidR="00CA761E" w:rsidRPr="008B05B7" w14:paraId="1B3BDA26" w14:textId="77777777" w:rsidTr="009A7F81">
        <w:tc>
          <w:tcPr>
            <w:tcW w:w="2851" w:type="dxa"/>
          </w:tcPr>
          <w:p w14:paraId="193BC740" w14:textId="77777777" w:rsidR="00CA761E" w:rsidRPr="008B05B7" w:rsidRDefault="00CA761E" w:rsidP="009A7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5" w:type="dxa"/>
            <w:hideMark/>
          </w:tcPr>
          <w:p w14:paraId="25579175" w14:textId="77777777" w:rsidR="00CA761E" w:rsidRPr="008B05B7" w:rsidRDefault="00CA761E" w:rsidP="009A7F8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5B7">
              <w:rPr>
                <w:rFonts w:ascii="Arial" w:hAnsi="Arial" w:cs="Arial"/>
                <w:sz w:val="22"/>
                <w:szCs w:val="22"/>
              </w:rPr>
              <w:t>Ford Motor Company Sub-Saharan Africa Region</w:t>
            </w:r>
          </w:p>
          <w:p w14:paraId="2B73F99E" w14:textId="1A13AC39" w:rsidR="00CA761E" w:rsidRPr="008B05B7" w:rsidRDefault="009A21A5" w:rsidP="009A7F8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+27 12 842 2337</w:t>
            </w:r>
          </w:p>
        </w:tc>
      </w:tr>
      <w:tr w:rsidR="00CA761E" w14:paraId="210D4489" w14:textId="77777777" w:rsidTr="009A7F81">
        <w:tc>
          <w:tcPr>
            <w:tcW w:w="2851" w:type="dxa"/>
          </w:tcPr>
          <w:p w14:paraId="622C9CAC" w14:textId="77777777" w:rsidR="00CA761E" w:rsidRPr="008B05B7" w:rsidRDefault="00CA761E" w:rsidP="009A7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5" w:type="dxa"/>
            <w:hideMark/>
          </w:tcPr>
          <w:p w14:paraId="64836D84" w14:textId="1F505FC3" w:rsidR="00CA761E" w:rsidRPr="008B05B7" w:rsidRDefault="00056DEA" w:rsidP="009A7F8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07601D" w:rsidRPr="008B05B7">
                <w:rPr>
                  <w:rStyle w:val="Hyperlink"/>
                  <w:rFonts w:ascii="Arial" w:hAnsi="Arial" w:cs="Arial"/>
                  <w:sz w:val="22"/>
                  <w:szCs w:val="22"/>
                </w:rPr>
                <w:t>dnxele@ford.com</w:t>
              </w:r>
            </w:hyperlink>
          </w:p>
        </w:tc>
      </w:tr>
    </w:tbl>
    <w:p w14:paraId="1F549E9A" w14:textId="77777777" w:rsidR="00062C9A" w:rsidRPr="00E75A93" w:rsidRDefault="00062C9A" w:rsidP="00CA761E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062C9A" w:rsidRPr="00E75A93" w:rsidSect="00DC029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325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B401" w14:textId="77777777" w:rsidR="00056DEA" w:rsidRDefault="00056DEA">
      <w:r>
        <w:separator/>
      </w:r>
    </w:p>
  </w:endnote>
  <w:endnote w:type="continuationSeparator" w:id="0">
    <w:p w14:paraId="7E305B89" w14:textId="77777777" w:rsidR="00056DEA" w:rsidRDefault="0005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6AD4" w14:textId="77777777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D7122C" w14:textId="77777777" w:rsidR="00E75A93" w:rsidRDefault="00E75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F541" w14:textId="5FE5D9C3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1A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788" w:type="dxa"/>
      <w:tblLook w:val="0000" w:firstRow="0" w:lastRow="0" w:firstColumn="0" w:lastColumn="0" w:noHBand="0" w:noVBand="0"/>
    </w:tblPr>
    <w:tblGrid>
      <w:gridCol w:w="1788"/>
    </w:tblGrid>
    <w:tr w:rsidR="005D211D" w14:paraId="22E95A2B" w14:textId="77777777" w:rsidTr="005D211D">
      <w:tc>
        <w:tcPr>
          <w:tcW w:w="1788" w:type="dxa"/>
        </w:tcPr>
        <w:p w14:paraId="311F9023" w14:textId="77777777" w:rsidR="005D211D" w:rsidRDefault="005D211D">
          <w:pPr>
            <w:pStyle w:val="Footer"/>
          </w:pPr>
        </w:p>
      </w:tc>
    </w:tr>
  </w:tbl>
  <w:p w14:paraId="6D34FA16" w14:textId="77777777" w:rsidR="00E75A93" w:rsidRDefault="00E75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4452" w14:textId="77777777" w:rsidR="00E75A93" w:rsidRDefault="00E75A93" w:rsidP="004D127F">
    <w:pPr>
      <w:pStyle w:val="Footer"/>
      <w:jc w:val="center"/>
    </w:pPr>
  </w:p>
  <w:p w14:paraId="6713D0A8" w14:textId="77777777" w:rsidR="00E75A93" w:rsidRDefault="00E75A93" w:rsidP="004D127F">
    <w:pPr>
      <w:pStyle w:val="Footer"/>
      <w:jc w:val="center"/>
    </w:pPr>
  </w:p>
  <w:p w14:paraId="7E38B92F" w14:textId="77777777" w:rsidR="00E75A93" w:rsidRPr="00026998" w:rsidRDefault="00E75A93" w:rsidP="009A12A6">
    <w:pPr>
      <w:pStyle w:val="Footer"/>
      <w:jc w:val="center"/>
      <w:rPr>
        <w:rFonts w:ascii="Arial" w:hAnsi="Arial" w:cs="Arial"/>
        <w:color w:val="0000FF"/>
        <w:sz w:val="18"/>
        <w:szCs w:val="18"/>
        <w:u w:val="single"/>
        <w:lang w:val="fr-FR" w:bidi="y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FEE14" w14:textId="77777777" w:rsidR="00056DEA" w:rsidRDefault="00056DEA">
      <w:r>
        <w:separator/>
      </w:r>
    </w:p>
  </w:footnote>
  <w:footnote w:type="continuationSeparator" w:id="0">
    <w:p w14:paraId="43C1F523" w14:textId="77777777" w:rsidR="00056DEA" w:rsidRDefault="0005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0F85" w14:textId="77777777" w:rsidR="00E75A93" w:rsidRPr="00315ADB" w:rsidRDefault="000011BF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AE2D3" wp14:editId="005C82E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787F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816D858" wp14:editId="1F768E8D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2" name="Picture 1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A93">
      <w:rPr>
        <w:rFonts w:ascii="Book Antiqua" w:hAnsi="Book Antiqua"/>
        <w:smallCaps/>
        <w:position w:val="110"/>
        <w:sz w:val="48"/>
      </w:rPr>
      <w:t xml:space="preserve">                 </w:t>
    </w:r>
    <w:r w:rsidR="00E75A93">
      <w:rPr>
        <w:rFonts w:ascii="Book Antiqua" w:hAnsi="Book Antiqua"/>
        <w:smallCaps/>
        <w:position w:val="132"/>
        <w:sz w:val="48"/>
        <w:szCs w:val="48"/>
      </w:rPr>
      <w:t xml:space="preserve">News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E66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1641"/>
    <w:multiLevelType w:val="multilevel"/>
    <w:tmpl w:val="F6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74C80"/>
    <w:multiLevelType w:val="hybridMultilevel"/>
    <w:tmpl w:val="207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4C4"/>
    <w:multiLevelType w:val="hybridMultilevel"/>
    <w:tmpl w:val="E15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125"/>
    <w:multiLevelType w:val="hybridMultilevel"/>
    <w:tmpl w:val="B3AE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C3D59"/>
    <w:multiLevelType w:val="hybridMultilevel"/>
    <w:tmpl w:val="5FB4F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0C76"/>
    <w:multiLevelType w:val="hybridMultilevel"/>
    <w:tmpl w:val="99B2E1C4"/>
    <w:lvl w:ilvl="0" w:tplc="3210E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D370E"/>
    <w:multiLevelType w:val="multilevel"/>
    <w:tmpl w:val="CB2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94236"/>
    <w:multiLevelType w:val="hybridMultilevel"/>
    <w:tmpl w:val="D2F6BA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D038A"/>
    <w:multiLevelType w:val="hybridMultilevel"/>
    <w:tmpl w:val="FE42D0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6801"/>
    <w:multiLevelType w:val="hybridMultilevel"/>
    <w:tmpl w:val="37E474C6"/>
    <w:lvl w:ilvl="0" w:tplc="96222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2E9F"/>
    <w:multiLevelType w:val="hybridMultilevel"/>
    <w:tmpl w:val="7A52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90E"/>
    <w:multiLevelType w:val="multilevel"/>
    <w:tmpl w:val="A4A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C63"/>
    <w:multiLevelType w:val="hybridMultilevel"/>
    <w:tmpl w:val="91E0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15E13"/>
    <w:multiLevelType w:val="hybridMultilevel"/>
    <w:tmpl w:val="B1AEF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3"/>
  </w:num>
  <w:num w:numId="9">
    <w:abstractNumId w:val="11"/>
  </w:num>
  <w:num w:numId="10">
    <w:abstractNumId w:val="6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NjE1t7AwNDQwtjBT0lEKTi0uzszPAykwMqwFADs0yDktAAAA"/>
  </w:docVars>
  <w:rsids>
    <w:rsidRoot w:val="001A340C"/>
    <w:rsid w:val="000011BF"/>
    <w:rsid w:val="000036AA"/>
    <w:rsid w:val="000051E9"/>
    <w:rsid w:val="00010888"/>
    <w:rsid w:val="00014F6E"/>
    <w:rsid w:val="0001530F"/>
    <w:rsid w:val="000158B3"/>
    <w:rsid w:val="0001653E"/>
    <w:rsid w:val="00016683"/>
    <w:rsid w:val="00016BF3"/>
    <w:rsid w:val="00016EAF"/>
    <w:rsid w:val="0002475E"/>
    <w:rsid w:val="00026998"/>
    <w:rsid w:val="00026B7B"/>
    <w:rsid w:val="00027466"/>
    <w:rsid w:val="00030496"/>
    <w:rsid w:val="000308D3"/>
    <w:rsid w:val="00030BF2"/>
    <w:rsid w:val="00032D26"/>
    <w:rsid w:val="00033C41"/>
    <w:rsid w:val="00033D78"/>
    <w:rsid w:val="000349A9"/>
    <w:rsid w:val="00040878"/>
    <w:rsid w:val="00042BB0"/>
    <w:rsid w:val="00043464"/>
    <w:rsid w:val="000559F2"/>
    <w:rsid w:val="00056DEA"/>
    <w:rsid w:val="00057F23"/>
    <w:rsid w:val="0006148A"/>
    <w:rsid w:val="00062C9A"/>
    <w:rsid w:val="000641B5"/>
    <w:rsid w:val="000651C4"/>
    <w:rsid w:val="00067A95"/>
    <w:rsid w:val="0007601D"/>
    <w:rsid w:val="000764F5"/>
    <w:rsid w:val="000801E4"/>
    <w:rsid w:val="00084F44"/>
    <w:rsid w:val="00094DE8"/>
    <w:rsid w:val="000A1066"/>
    <w:rsid w:val="000A6F3A"/>
    <w:rsid w:val="000B1DCE"/>
    <w:rsid w:val="000B20AF"/>
    <w:rsid w:val="000B71F8"/>
    <w:rsid w:val="000C0230"/>
    <w:rsid w:val="000C2461"/>
    <w:rsid w:val="000C453A"/>
    <w:rsid w:val="000C5BE3"/>
    <w:rsid w:val="000C6FF8"/>
    <w:rsid w:val="000C79E0"/>
    <w:rsid w:val="000D4275"/>
    <w:rsid w:val="000D6719"/>
    <w:rsid w:val="000E0EF3"/>
    <w:rsid w:val="000E1334"/>
    <w:rsid w:val="000E2E02"/>
    <w:rsid w:val="000E6E62"/>
    <w:rsid w:val="000F1078"/>
    <w:rsid w:val="000F2526"/>
    <w:rsid w:val="000F6ABA"/>
    <w:rsid w:val="00103451"/>
    <w:rsid w:val="00107DE6"/>
    <w:rsid w:val="00121E96"/>
    <w:rsid w:val="001227E0"/>
    <w:rsid w:val="001257CC"/>
    <w:rsid w:val="00125E35"/>
    <w:rsid w:val="00126454"/>
    <w:rsid w:val="001271D3"/>
    <w:rsid w:val="00130C8E"/>
    <w:rsid w:val="0013102B"/>
    <w:rsid w:val="00136DEA"/>
    <w:rsid w:val="00140056"/>
    <w:rsid w:val="00150458"/>
    <w:rsid w:val="00151EDD"/>
    <w:rsid w:val="00154367"/>
    <w:rsid w:val="00155444"/>
    <w:rsid w:val="0015701A"/>
    <w:rsid w:val="00166C4B"/>
    <w:rsid w:val="00173EDE"/>
    <w:rsid w:val="00176315"/>
    <w:rsid w:val="001820F0"/>
    <w:rsid w:val="00186E7F"/>
    <w:rsid w:val="00187C65"/>
    <w:rsid w:val="00191AF8"/>
    <w:rsid w:val="00191E20"/>
    <w:rsid w:val="00192873"/>
    <w:rsid w:val="001A2FB7"/>
    <w:rsid w:val="001A340C"/>
    <w:rsid w:val="001A52E3"/>
    <w:rsid w:val="001A56F7"/>
    <w:rsid w:val="001B1B8A"/>
    <w:rsid w:val="001B6874"/>
    <w:rsid w:val="001C11FA"/>
    <w:rsid w:val="001C16AB"/>
    <w:rsid w:val="001C37F0"/>
    <w:rsid w:val="001C6535"/>
    <w:rsid w:val="001C7756"/>
    <w:rsid w:val="001D33EF"/>
    <w:rsid w:val="001D4CFF"/>
    <w:rsid w:val="001D528F"/>
    <w:rsid w:val="001E23E6"/>
    <w:rsid w:val="001E7050"/>
    <w:rsid w:val="001E72EC"/>
    <w:rsid w:val="001F2224"/>
    <w:rsid w:val="001F7117"/>
    <w:rsid w:val="00202D88"/>
    <w:rsid w:val="0021209F"/>
    <w:rsid w:val="00221A2D"/>
    <w:rsid w:val="00223224"/>
    <w:rsid w:val="002257E2"/>
    <w:rsid w:val="002376E3"/>
    <w:rsid w:val="00237E9A"/>
    <w:rsid w:val="00242727"/>
    <w:rsid w:val="00242E53"/>
    <w:rsid w:val="00252CDC"/>
    <w:rsid w:val="0025555E"/>
    <w:rsid w:val="00267068"/>
    <w:rsid w:val="00282BE7"/>
    <w:rsid w:val="00286CD4"/>
    <w:rsid w:val="002A25C1"/>
    <w:rsid w:val="002B09F4"/>
    <w:rsid w:val="002B11AD"/>
    <w:rsid w:val="002B5F75"/>
    <w:rsid w:val="002C06F8"/>
    <w:rsid w:val="002C1C01"/>
    <w:rsid w:val="002C4566"/>
    <w:rsid w:val="002C7C1C"/>
    <w:rsid w:val="002D07A1"/>
    <w:rsid w:val="002D1132"/>
    <w:rsid w:val="002D51CC"/>
    <w:rsid w:val="002D5F88"/>
    <w:rsid w:val="002D6451"/>
    <w:rsid w:val="002E28F3"/>
    <w:rsid w:val="002E2BA7"/>
    <w:rsid w:val="002E4F92"/>
    <w:rsid w:val="002E59B9"/>
    <w:rsid w:val="002E5B18"/>
    <w:rsid w:val="002E762D"/>
    <w:rsid w:val="002F22D5"/>
    <w:rsid w:val="002F37CF"/>
    <w:rsid w:val="002F6300"/>
    <w:rsid w:val="00300E9C"/>
    <w:rsid w:val="0030484C"/>
    <w:rsid w:val="00306ED2"/>
    <w:rsid w:val="003072B5"/>
    <w:rsid w:val="00311374"/>
    <w:rsid w:val="00315ADB"/>
    <w:rsid w:val="00315DC1"/>
    <w:rsid w:val="003238A2"/>
    <w:rsid w:val="003262B1"/>
    <w:rsid w:val="003315F9"/>
    <w:rsid w:val="00333853"/>
    <w:rsid w:val="0034157D"/>
    <w:rsid w:val="00341A31"/>
    <w:rsid w:val="003436E3"/>
    <w:rsid w:val="00344529"/>
    <w:rsid w:val="00346905"/>
    <w:rsid w:val="00350144"/>
    <w:rsid w:val="0035066A"/>
    <w:rsid w:val="0035086D"/>
    <w:rsid w:val="003543D6"/>
    <w:rsid w:val="00366687"/>
    <w:rsid w:val="00366E97"/>
    <w:rsid w:val="003701BC"/>
    <w:rsid w:val="0037180B"/>
    <w:rsid w:val="00373F8B"/>
    <w:rsid w:val="0038159D"/>
    <w:rsid w:val="00384261"/>
    <w:rsid w:val="00384B13"/>
    <w:rsid w:val="00385BBA"/>
    <w:rsid w:val="00387E9F"/>
    <w:rsid w:val="00392BA6"/>
    <w:rsid w:val="00395200"/>
    <w:rsid w:val="00396BDA"/>
    <w:rsid w:val="003A3A5E"/>
    <w:rsid w:val="003A4E93"/>
    <w:rsid w:val="003B077A"/>
    <w:rsid w:val="003B16D9"/>
    <w:rsid w:val="003B4A35"/>
    <w:rsid w:val="003B5885"/>
    <w:rsid w:val="003D164A"/>
    <w:rsid w:val="003D2A1B"/>
    <w:rsid w:val="003E37C3"/>
    <w:rsid w:val="003E3BBE"/>
    <w:rsid w:val="003F35A1"/>
    <w:rsid w:val="003F686F"/>
    <w:rsid w:val="003F7EDE"/>
    <w:rsid w:val="00406405"/>
    <w:rsid w:val="00414469"/>
    <w:rsid w:val="00416EBB"/>
    <w:rsid w:val="004217E8"/>
    <w:rsid w:val="00421B0E"/>
    <w:rsid w:val="00424FD5"/>
    <w:rsid w:val="00426AEA"/>
    <w:rsid w:val="00431A77"/>
    <w:rsid w:val="00433CB5"/>
    <w:rsid w:val="00434718"/>
    <w:rsid w:val="00434C7C"/>
    <w:rsid w:val="00435D77"/>
    <w:rsid w:val="00436100"/>
    <w:rsid w:val="00440296"/>
    <w:rsid w:val="00445CC4"/>
    <w:rsid w:val="00446932"/>
    <w:rsid w:val="004543D0"/>
    <w:rsid w:val="00455A89"/>
    <w:rsid w:val="00455BD3"/>
    <w:rsid w:val="00460FC5"/>
    <w:rsid w:val="0046199A"/>
    <w:rsid w:val="00464E77"/>
    <w:rsid w:val="0046520C"/>
    <w:rsid w:val="004752EA"/>
    <w:rsid w:val="0048050A"/>
    <w:rsid w:val="0048143E"/>
    <w:rsid w:val="00482E03"/>
    <w:rsid w:val="004841DF"/>
    <w:rsid w:val="00485E56"/>
    <w:rsid w:val="0049581D"/>
    <w:rsid w:val="004A0A74"/>
    <w:rsid w:val="004A2C31"/>
    <w:rsid w:val="004B0CA2"/>
    <w:rsid w:val="004B7656"/>
    <w:rsid w:val="004C13B7"/>
    <w:rsid w:val="004C314B"/>
    <w:rsid w:val="004C5233"/>
    <w:rsid w:val="004C5537"/>
    <w:rsid w:val="004C6C8F"/>
    <w:rsid w:val="004D06AD"/>
    <w:rsid w:val="004D127F"/>
    <w:rsid w:val="004E00E0"/>
    <w:rsid w:val="004E21AA"/>
    <w:rsid w:val="004E242D"/>
    <w:rsid w:val="004E3B0C"/>
    <w:rsid w:val="004E4749"/>
    <w:rsid w:val="004E5320"/>
    <w:rsid w:val="004E6187"/>
    <w:rsid w:val="004E6C29"/>
    <w:rsid w:val="004F1A2D"/>
    <w:rsid w:val="004F4AF1"/>
    <w:rsid w:val="004F60BD"/>
    <w:rsid w:val="00502B4A"/>
    <w:rsid w:val="00503032"/>
    <w:rsid w:val="0050396A"/>
    <w:rsid w:val="00504840"/>
    <w:rsid w:val="005057B2"/>
    <w:rsid w:val="0051168F"/>
    <w:rsid w:val="00511E9D"/>
    <w:rsid w:val="0051432C"/>
    <w:rsid w:val="00514A00"/>
    <w:rsid w:val="00520060"/>
    <w:rsid w:val="0052292C"/>
    <w:rsid w:val="00524F92"/>
    <w:rsid w:val="005268F9"/>
    <w:rsid w:val="00546E7A"/>
    <w:rsid w:val="00546FF2"/>
    <w:rsid w:val="00552DF6"/>
    <w:rsid w:val="005532D6"/>
    <w:rsid w:val="0056264C"/>
    <w:rsid w:val="00564B7F"/>
    <w:rsid w:val="0056799D"/>
    <w:rsid w:val="0057574A"/>
    <w:rsid w:val="00585491"/>
    <w:rsid w:val="0059258A"/>
    <w:rsid w:val="00594938"/>
    <w:rsid w:val="0059689C"/>
    <w:rsid w:val="00597098"/>
    <w:rsid w:val="005A0FF0"/>
    <w:rsid w:val="005A12FE"/>
    <w:rsid w:val="005A357F"/>
    <w:rsid w:val="005A5153"/>
    <w:rsid w:val="005B2CBB"/>
    <w:rsid w:val="005B5394"/>
    <w:rsid w:val="005B7CDD"/>
    <w:rsid w:val="005C23A1"/>
    <w:rsid w:val="005C4DB5"/>
    <w:rsid w:val="005C64BF"/>
    <w:rsid w:val="005D211D"/>
    <w:rsid w:val="005D5DC7"/>
    <w:rsid w:val="005D6699"/>
    <w:rsid w:val="005D6AD6"/>
    <w:rsid w:val="005E023B"/>
    <w:rsid w:val="005E12D8"/>
    <w:rsid w:val="005E7C82"/>
    <w:rsid w:val="005F2E42"/>
    <w:rsid w:val="005F45A3"/>
    <w:rsid w:val="005F6AFB"/>
    <w:rsid w:val="005F7CFD"/>
    <w:rsid w:val="00603718"/>
    <w:rsid w:val="00603773"/>
    <w:rsid w:val="006101C7"/>
    <w:rsid w:val="00616A1B"/>
    <w:rsid w:val="00625D68"/>
    <w:rsid w:val="00630DB6"/>
    <w:rsid w:val="006320E3"/>
    <w:rsid w:val="00635F3C"/>
    <w:rsid w:val="00637B68"/>
    <w:rsid w:val="00637F74"/>
    <w:rsid w:val="00643071"/>
    <w:rsid w:val="00643F2A"/>
    <w:rsid w:val="00654A76"/>
    <w:rsid w:val="00654F6F"/>
    <w:rsid w:val="0066142F"/>
    <w:rsid w:val="00662684"/>
    <w:rsid w:val="006651DE"/>
    <w:rsid w:val="006677C5"/>
    <w:rsid w:val="00674487"/>
    <w:rsid w:val="006750F0"/>
    <w:rsid w:val="006771B2"/>
    <w:rsid w:val="00680FAB"/>
    <w:rsid w:val="006844D0"/>
    <w:rsid w:val="00684AF8"/>
    <w:rsid w:val="00684DED"/>
    <w:rsid w:val="00690BEA"/>
    <w:rsid w:val="00697034"/>
    <w:rsid w:val="006A0645"/>
    <w:rsid w:val="006A39D1"/>
    <w:rsid w:val="006A3C90"/>
    <w:rsid w:val="006A4211"/>
    <w:rsid w:val="006A724C"/>
    <w:rsid w:val="006D0A38"/>
    <w:rsid w:val="006D5753"/>
    <w:rsid w:val="006E192A"/>
    <w:rsid w:val="006E1C7D"/>
    <w:rsid w:val="006E3EBA"/>
    <w:rsid w:val="006F03F8"/>
    <w:rsid w:val="006F2714"/>
    <w:rsid w:val="006F3FDE"/>
    <w:rsid w:val="007013F6"/>
    <w:rsid w:val="00704F30"/>
    <w:rsid w:val="0070548C"/>
    <w:rsid w:val="007146F0"/>
    <w:rsid w:val="00714B48"/>
    <w:rsid w:val="0071532C"/>
    <w:rsid w:val="007169BB"/>
    <w:rsid w:val="0072197C"/>
    <w:rsid w:val="00723A58"/>
    <w:rsid w:val="00724CF6"/>
    <w:rsid w:val="007254D5"/>
    <w:rsid w:val="00735B53"/>
    <w:rsid w:val="00741AA8"/>
    <w:rsid w:val="00751A6B"/>
    <w:rsid w:val="00755551"/>
    <w:rsid w:val="0075653C"/>
    <w:rsid w:val="00761B9D"/>
    <w:rsid w:val="00765FD0"/>
    <w:rsid w:val="007705F9"/>
    <w:rsid w:val="00771D7A"/>
    <w:rsid w:val="00776F0E"/>
    <w:rsid w:val="00781A30"/>
    <w:rsid w:val="00782891"/>
    <w:rsid w:val="00783BC2"/>
    <w:rsid w:val="00784803"/>
    <w:rsid w:val="00785B7E"/>
    <w:rsid w:val="00787184"/>
    <w:rsid w:val="00797FEE"/>
    <w:rsid w:val="007A2957"/>
    <w:rsid w:val="007A418E"/>
    <w:rsid w:val="007A76DF"/>
    <w:rsid w:val="007A7E3E"/>
    <w:rsid w:val="007B32D5"/>
    <w:rsid w:val="007B7768"/>
    <w:rsid w:val="007B7D98"/>
    <w:rsid w:val="007C0345"/>
    <w:rsid w:val="007C04CD"/>
    <w:rsid w:val="007C0791"/>
    <w:rsid w:val="007C16F0"/>
    <w:rsid w:val="007C4DD7"/>
    <w:rsid w:val="007C5E91"/>
    <w:rsid w:val="007D1E26"/>
    <w:rsid w:val="007D26DF"/>
    <w:rsid w:val="007D2A88"/>
    <w:rsid w:val="007D2E04"/>
    <w:rsid w:val="007D5CDD"/>
    <w:rsid w:val="007D67D0"/>
    <w:rsid w:val="007D7207"/>
    <w:rsid w:val="007E378D"/>
    <w:rsid w:val="007E67C6"/>
    <w:rsid w:val="007F2C0C"/>
    <w:rsid w:val="007F6750"/>
    <w:rsid w:val="007F734B"/>
    <w:rsid w:val="00803B78"/>
    <w:rsid w:val="00804670"/>
    <w:rsid w:val="00804AC6"/>
    <w:rsid w:val="00806AB3"/>
    <w:rsid w:val="008115D4"/>
    <w:rsid w:val="00812C6F"/>
    <w:rsid w:val="00812C9C"/>
    <w:rsid w:val="00820FE3"/>
    <w:rsid w:val="00821119"/>
    <w:rsid w:val="0082233E"/>
    <w:rsid w:val="008242E1"/>
    <w:rsid w:val="00824FE1"/>
    <w:rsid w:val="00831B36"/>
    <w:rsid w:val="008321BB"/>
    <w:rsid w:val="00842896"/>
    <w:rsid w:val="00844D4F"/>
    <w:rsid w:val="0085048B"/>
    <w:rsid w:val="00851094"/>
    <w:rsid w:val="00852020"/>
    <w:rsid w:val="008530D3"/>
    <w:rsid w:val="00855C96"/>
    <w:rsid w:val="00857F68"/>
    <w:rsid w:val="00860822"/>
    <w:rsid w:val="00861419"/>
    <w:rsid w:val="00867C8B"/>
    <w:rsid w:val="00867E53"/>
    <w:rsid w:val="0087080C"/>
    <w:rsid w:val="00870D0B"/>
    <w:rsid w:val="00870F21"/>
    <w:rsid w:val="008810D2"/>
    <w:rsid w:val="00881D2B"/>
    <w:rsid w:val="00882BD8"/>
    <w:rsid w:val="00883900"/>
    <w:rsid w:val="00886FE1"/>
    <w:rsid w:val="00891C31"/>
    <w:rsid w:val="008921F1"/>
    <w:rsid w:val="008A1DF4"/>
    <w:rsid w:val="008B05B7"/>
    <w:rsid w:val="008B086F"/>
    <w:rsid w:val="008B1B78"/>
    <w:rsid w:val="008B3670"/>
    <w:rsid w:val="008C2BC6"/>
    <w:rsid w:val="008C2C51"/>
    <w:rsid w:val="008D26E8"/>
    <w:rsid w:val="008D6187"/>
    <w:rsid w:val="008D7EDF"/>
    <w:rsid w:val="008E09FB"/>
    <w:rsid w:val="008E1F27"/>
    <w:rsid w:val="008E6B57"/>
    <w:rsid w:val="008F0532"/>
    <w:rsid w:val="008F181D"/>
    <w:rsid w:val="008F49F6"/>
    <w:rsid w:val="008F506C"/>
    <w:rsid w:val="008F5292"/>
    <w:rsid w:val="008F5320"/>
    <w:rsid w:val="008F62BA"/>
    <w:rsid w:val="008F6A1B"/>
    <w:rsid w:val="009011D3"/>
    <w:rsid w:val="00906F1F"/>
    <w:rsid w:val="00912F95"/>
    <w:rsid w:val="00912FB7"/>
    <w:rsid w:val="00912FCD"/>
    <w:rsid w:val="009177A4"/>
    <w:rsid w:val="0092086A"/>
    <w:rsid w:val="00921694"/>
    <w:rsid w:val="00924608"/>
    <w:rsid w:val="00926131"/>
    <w:rsid w:val="00931C32"/>
    <w:rsid w:val="00932DE8"/>
    <w:rsid w:val="00936EB9"/>
    <w:rsid w:val="00942E58"/>
    <w:rsid w:val="0094640D"/>
    <w:rsid w:val="00951850"/>
    <w:rsid w:val="00951BDD"/>
    <w:rsid w:val="00953F52"/>
    <w:rsid w:val="00955F32"/>
    <w:rsid w:val="00960A96"/>
    <w:rsid w:val="00965477"/>
    <w:rsid w:val="00966A5F"/>
    <w:rsid w:val="00966B21"/>
    <w:rsid w:val="00980A2D"/>
    <w:rsid w:val="00980ADF"/>
    <w:rsid w:val="00983F06"/>
    <w:rsid w:val="00984931"/>
    <w:rsid w:val="00991514"/>
    <w:rsid w:val="00992DBE"/>
    <w:rsid w:val="0099376F"/>
    <w:rsid w:val="009A12A6"/>
    <w:rsid w:val="009A21A5"/>
    <w:rsid w:val="009A38B9"/>
    <w:rsid w:val="009A7C0D"/>
    <w:rsid w:val="009B2998"/>
    <w:rsid w:val="009C1BFC"/>
    <w:rsid w:val="009C34F3"/>
    <w:rsid w:val="009C3D8B"/>
    <w:rsid w:val="009C40AD"/>
    <w:rsid w:val="009C4F65"/>
    <w:rsid w:val="009D0C95"/>
    <w:rsid w:val="009D5CF2"/>
    <w:rsid w:val="009D5D8B"/>
    <w:rsid w:val="009D637D"/>
    <w:rsid w:val="009E13D7"/>
    <w:rsid w:val="009E2411"/>
    <w:rsid w:val="009E2652"/>
    <w:rsid w:val="009E2E65"/>
    <w:rsid w:val="009E356D"/>
    <w:rsid w:val="009E7254"/>
    <w:rsid w:val="009F12AA"/>
    <w:rsid w:val="009F3DCD"/>
    <w:rsid w:val="009F6F22"/>
    <w:rsid w:val="009F7897"/>
    <w:rsid w:val="00A0386D"/>
    <w:rsid w:val="00A05999"/>
    <w:rsid w:val="00A1112F"/>
    <w:rsid w:val="00A11187"/>
    <w:rsid w:val="00A15423"/>
    <w:rsid w:val="00A203A0"/>
    <w:rsid w:val="00A23CC0"/>
    <w:rsid w:val="00A269D1"/>
    <w:rsid w:val="00A27A6B"/>
    <w:rsid w:val="00A406B6"/>
    <w:rsid w:val="00A41DD1"/>
    <w:rsid w:val="00A45412"/>
    <w:rsid w:val="00A46DB6"/>
    <w:rsid w:val="00A472B4"/>
    <w:rsid w:val="00A50CD2"/>
    <w:rsid w:val="00A52EB6"/>
    <w:rsid w:val="00A54643"/>
    <w:rsid w:val="00A62AD8"/>
    <w:rsid w:val="00A63B2E"/>
    <w:rsid w:val="00A640CC"/>
    <w:rsid w:val="00A67BBF"/>
    <w:rsid w:val="00A7041A"/>
    <w:rsid w:val="00A72C1D"/>
    <w:rsid w:val="00A72D2F"/>
    <w:rsid w:val="00A72ED6"/>
    <w:rsid w:val="00A826E2"/>
    <w:rsid w:val="00A843B0"/>
    <w:rsid w:val="00A84F18"/>
    <w:rsid w:val="00A86BB6"/>
    <w:rsid w:val="00A90403"/>
    <w:rsid w:val="00A9107F"/>
    <w:rsid w:val="00AA14EF"/>
    <w:rsid w:val="00AA3596"/>
    <w:rsid w:val="00AA65D4"/>
    <w:rsid w:val="00AA6E30"/>
    <w:rsid w:val="00AB4019"/>
    <w:rsid w:val="00AB4D18"/>
    <w:rsid w:val="00AB5AC7"/>
    <w:rsid w:val="00AB7854"/>
    <w:rsid w:val="00AC0854"/>
    <w:rsid w:val="00AC57D2"/>
    <w:rsid w:val="00AD3059"/>
    <w:rsid w:val="00AD3B3C"/>
    <w:rsid w:val="00AD4A04"/>
    <w:rsid w:val="00AD50D2"/>
    <w:rsid w:val="00AD5717"/>
    <w:rsid w:val="00AD5D1D"/>
    <w:rsid w:val="00AE042E"/>
    <w:rsid w:val="00AE09FF"/>
    <w:rsid w:val="00AE6BA6"/>
    <w:rsid w:val="00AF1EF9"/>
    <w:rsid w:val="00AF6255"/>
    <w:rsid w:val="00B0138B"/>
    <w:rsid w:val="00B03DB2"/>
    <w:rsid w:val="00B041C8"/>
    <w:rsid w:val="00B05C53"/>
    <w:rsid w:val="00B05E71"/>
    <w:rsid w:val="00B10B15"/>
    <w:rsid w:val="00B114CE"/>
    <w:rsid w:val="00B13025"/>
    <w:rsid w:val="00B254FD"/>
    <w:rsid w:val="00B262F9"/>
    <w:rsid w:val="00B27525"/>
    <w:rsid w:val="00B3110C"/>
    <w:rsid w:val="00B3327C"/>
    <w:rsid w:val="00B366B0"/>
    <w:rsid w:val="00B36BBD"/>
    <w:rsid w:val="00B43400"/>
    <w:rsid w:val="00B45ABA"/>
    <w:rsid w:val="00B45D23"/>
    <w:rsid w:val="00B53C72"/>
    <w:rsid w:val="00B577A5"/>
    <w:rsid w:val="00B6140A"/>
    <w:rsid w:val="00B61987"/>
    <w:rsid w:val="00B630F3"/>
    <w:rsid w:val="00B659CE"/>
    <w:rsid w:val="00B67FF3"/>
    <w:rsid w:val="00B72FC6"/>
    <w:rsid w:val="00B7686A"/>
    <w:rsid w:val="00B84FAB"/>
    <w:rsid w:val="00B855EE"/>
    <w:rsid w:val="00B86913"/>
    <w:rsid w:val="00B92171"/>
    <w:rsid w:val="00BA0D7D"/>
    <w:rsid w:val="00BA3937"/>
    <w:rsid w:val="00BA653F"/>
    <w:rsid w:val="00BB1071"/>
    <w:rsid w:val="00BB1CD0"/>
    <w:rsid w:val="00BB5282"/>
    <w:rsid w:val="00BC06B1"/>
    <w:rsid w:val="00BC0E73"/>
    <w:rsid w:val="00BC7683"/>
    <w:rsid w:val="00BD43A5"/>
    <w:rsid w:val="00BD5FAE"/>
    <w:rsid w:val="00BD67D4"/>
    <w:rsid w:val="00BD71C3"/>
    <w:rsid w:val="00BE07DE"/>
    <w:rsid w:val="00BE4074"/>
    <w:rsid w:val="00BE7835"/>
    <w:rsid w:val="00BE7CED"/>
    <w:rsid w:val="00BE7F7D"/>
    <w:rsid w:val="00BF36AC"/>
    <w:rsid w:val="00BF4EB9"/>
    <w:rsid w:val="00BF6204"/>
    <w:rsid w:val="00BF6913"/>
    <w:rsid w:val="00BF7B54"/>
    <w:rsid w:val="00C07944"/>
    <w:rsid w:val="00C141D5"/>
    <w:rsid w:val="00C162DF"/>
    <w:rsid w:val="00C16F41"/>
    <w:rsid w:val="00C369EA"/>
    <w:rsid w:val="00C46300"/>
    <w:rsid w:val="00C50629"/>
    <w:rsid w:val="00C50FCE"/>
    <w:rsid w:val="00C52511"/>
    <w:rsid w:val="00C61B42"/>
    <w:rsid w:val="00C6252A"/>
    <w:rsid w:val="00C62E03"/>
    <w:rsid w:val="00C6725B"/>
    <w:rsid w:val="00C719B9"/>
    <w:rsid w:val="00C7542D"/>
    <w:rsid w:val="00C76300"/>
    <w:rsid w:val="00C77233"/>
    <w:rsid w:val="00C814E6"/>
    <w:rsid w:val="00C81C62"/>
    <w:rsid w:val="00C84129"/>
    <w:rsid w:val="00C8770F"/>
    <w:rsid w:val="00C879E4"/>
    <w:rsid w:val="00C93CB4"/>
    <w:rsid w:val="00C95390"/>
    <w:rsid w:val="00CA16A3"/>
    <w:rsid w:val="00CA761E"/>
    <w:rsid w:val="00CB0BC4"/>
    <w:rsid w:val="00CB6B1E"/>
    <w:rsid w:val="00CC3F95"/>
    <w:rsid w:val="00CC4A61"/>
    <w:rsid w:val="00CC7C98"/>
    <w:rsid w:val="00CD31C0"/>
    <w:rsid w:val="00CD3777"/>
    <w:rsid w:val="00CD3E80"/>
    <w:rsid w:val="00CD42C7"/>
    <w:rsid w:val="00CD5932"/>
    <w:rsid w:val="00CE07EF"/>
    <w:rsid w:val="00CE0847"/>
    <w:rsid w:val="00CE24DE"/>
    <w:rsid w:val="00CE296B"/>
    <w:rsid w:val="00CE5155"/>
    <w:rsid w:val="00CF0105"/>
    <w:rsid w:val="00CF2B4E"/>
    <w:rsid w:val="00CF2B61"/>
    <w:rsid w:val="00CF39E2"/>
    <w:rsid w:val="00CF7392"/>
    <w:rsid w:val="00CF74C2"/>
    <w:rsid w:val="00D07858"/>
    <w:rsid w:val="00D10680"/>
    <w:rsid w:val="00D13757"/>
    <w:rsid w:val="00D15134"/>
    <w:rsid w:val="00D17DC5"/>
    <w:rsid w:val="00D22D68"/>
    <w:rsid w:val="00D22E9C"/>
    <w:rsid w:val="00D3342B"/>
    <w:rsid w:val="00D34812"/>
    <w:rsid w:val="00D37354"/>
    <w:rsid w:val="00D41EB6"/>
    <w:rsid w:val="00D433B6"/>
    <w:rsid w:val="00D45AC1"/>
    <w:rsid w:val="00D474F3"/>
    <w:rsid w:val="00D51F38"/>
    <w:rsid w:val="00D5367B"/>
    <w:rsid w:val="00D618CD"/>
    <w:rsid w:val="00D658AF"/>
    <w:rsid w:val="00D66F6E"/>
    <w:rsid w:val="00D7003B"/>
    <w:rsid w:val="00D7093D"/>
    <w:rsid w:val="00D751C7"/>
    <w:rsid w:val="00D7535E"/>
    <w:rsid w:val="00D91855"/>
    <w:rsid w:val="00D93EFD"/>
    <w:rsid w:val="00D94FF5"/>
    <w:rsid w:val="00D9538B"/>
    <w:rsid w:val="00D9562A"/>
    <w:rsid w:val="00DA3528"/>
    <w:rsid w:val="00DA38C8"/>
    <w:rsid w:val="00DA6841"/>
    <w:rsid w:val="00DA6E47"/>
    <w:rsid w:val="00DA734C"/>
    <w:rsid w:val="00DB204B"/>
    <w:rsid w:val="00DB62F7"/>
    <w:rsid w:val="00DB76A9"/>
    <w:rsid w:val="00DC0296"/>
    <w:rsid w:val="00DC444F"/>
    <w:rsid w:val="00DC4658"/>
    <w:rsid w:val="00DC49C4"/>
    <w:rsid w:val="00DC5A1A"/>
    <w:rsid w:val="00DC7B45"/>
    <w:rsid w:val="00DC7EC8"/>
    <w:rsid w:val="00DD0DD7"/>
    <w:rsid w:val="00DD1FE0"/>
    <w:rsid w:val="00DD28A3"/>
    <w:rsid w:val="00DD43A5"/>
    <w:rsid w:val="00DE0147"/>
    <w:rsid w:val="00DE1725"/>
    <w:rsid w:val="00DE52A9"/>
    <w:rsid w:val="00DF3AB4"/>
    <w:rsid w:val="00DF5791"/>
    <w:rsid w:val="00E008F1"/>
    <w:rsid w:val="00E013F5"/>
    <w:rsid w:val="00E10D3E"/>
    <w:rsid w:val="00E129B8"/>
    <w:rsid w:val="00E13344"/>
    <w:rsid w:val="00E14397"/>
    <w:rsid w:val="00E21C32"/>
    <w:rsid w:val="00E21F95"/>
    <w:rsid w:val="00E225D7"/>
    <w:rsid w:val="00E23B49"/>
    <w:rsid w:val="00E332BC"/>
    <w:rsid w:val="00E42022"/>
    <w:rsid w:val="00E44929"/>
    <w:rsid w:val="00E45363"/>
    <w:rsid w:val="00E50D58"/>
    <w:rsid w:val="00E630AE"/>
    <w:rsid w:val="00E637B4"/>
    <w:rsid w:val="00E647AF"/>
    <w:rsid w:val="00E65290"/>
    <w:rsid w:val="00E659E5"/>
    <w:rsid w:val="00E67156"/>
    <w:rsid w:val="00E70FE1"/>
    <w:rsid w:val="00E71F0E"/>
    <w:rsid w:val="00E75A93"/>
    <w:rsid w:val="00E823AB"/>
    <w:rsid w:val="00E90214"/>
    <w:rsid w:val="00E90425"/>
    <w:rsid w:val="00E91A38"/>
    <w:rsid w:val="00E92A8F"/>
    <w:rsid w:val="00E92C09"/>
    <w:rsid w:val="00E9408B"/>
    <w:rsid w:val="00E96AB9"/>
    <w:rsid w:val="00E96F36"/>
    <w:rsid w:val="00EA4219"/>
    <w:rsid w:val="00EA490A"/>
    <w:rsid w:val="00EA57C3"/>
    <w:rsid w:val="00EB444D"/>
    <w:rsid w:val="00EC168F"/>
    <w:rsid w:val="00EC752B"/>
    <w:rsid w:val="00EC7B59"/>
    <w:rsid w:val="00ED22B3"/>
    <w:rsid w:val="00ED3B36"/>
    <w:rsid w:val="00ED4F62"/>
    <w:rsid w:val="00ED740C"/>
    <w:rsid w:val="00EE069C"/>
    <w:rsid w:val="00EE0B9D"/>
    <w:rsid w:val="00EE0F52"/>
    <w:rsid w:val="00EE1F3C"/>
    <w:rsid w:val="00EE7BCF"/>
    <w:rsid w:val="00EF2418"/>
    <w:rsid w:val="00F012B2"/>
    <w:rsid w:val="00F02975"/>
    <w:rsid w:val="00F04BC7"/>
    <w:rsid w:val="00F06591"/>
    <w:rsid w:val="00F07BC7"/>
    <w:rsid w:val="00F1408E"/>
    <w:rsid w:val="00F16062"/>
    <w:rsid w:val="00F16104"/>
    <w:rsid w:val="00F16C14"/>
    <w:rsid w:val="00F20EE8"/>
    <w:rsid w:val="00F218C4"/>
    <w:rsid w:val="00F23343"/>
    <w:rsid w:val="00F24611"/>
    <w:rsid w:val="00F25AB6"/>
    <w:rsid w:val="00F27431"/>
    <w:rsid w:val="00F330FE"/>
    <w:rsid w:val="00F34534"/>
    <w:rsid w:val="00F345CC"/>
    <w:rsid w:val="00F4639D"/>
    <w:rsid w:val="00F52676"/>
    <w:rsid w:val="00F572DC"/>
    <w:rsid w:val="00F616AD"/>
    <w:rsid w:val="00F67C83"/>
    <w:rsid w:val="00F70ACD"/>
    <w:rsid w:val="00F77BD2"/>
    <w:rsid w:val="00F77CFC"/>
    <w:rsid w:val="00F818FC"/>
    <w:rsid w:val="00F853F6"/>
    <w:rsid w:val="00F92395"/>
    <w:rsid w:val="00F92D38"/>
    <w:rsid w:val="00F954D1"/>
    <w:rsid w:val="00F9789F"/>
    <w:rsid w:val="00FA3EB7"/>
    <w:rsid w:val="00FA5900"/>
    <w:rsid w:val="00FA765A"/>
    <w:rsid w:val="00FC438F"/>
    <w:rsid w:val="00FD07F4"/>
    <w:rsid w:val="00FD0F67"/>
    <w:rsid w:val="00FD1B58"/>
    <w:rsid w:val="00FD2439"/>
    <w:rsid w:val="00FD6069"/>
    <w:rsid w:val="00FD625F"/>
    <w:rsid w:val="00FD6265"/>
    <w:rsid w:val="00FD7A5D"/>
    <w:rsid w:val="00FE0067"/>
    <w:rsid w:val="00FE4D53"/>
    <w:rsid w:val="00FE5DD0"/>
    <w:rsid w:val="00FE7C8F"/>
    <w:rsid w:val="00FF1642"/>
    <w:rsid w:val="00FF388E"/>
    <w:rsid w:val="00FF51C8"/>
    <w:rsid w:val="00FF596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91463DB"/>
  <w15:docId w15:val="{32C8F444-EE72-4FCD-95FA-8FB51B8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NormalWeb">
    <w:name w:val="Normal (Web)"/>
    <w:basedOn w:val="Normal"/>
    <w:rsid w:val="00AC57D2"/>
    <w:rPr>
      <w:sz w:val="24"/>
    </w:rPr>
  </w:style>
  <w:style w:type="character" w:customStyle="1" w:styleId="highlightedsearchterm">
    <w:name w:val="highlightedsearchterm"/>
    <w:basedOn w:val="DefaultParagraphFont"/>
    <w:rsid w:val="00F70ACD"/>
  </w:style>
  <w:style w:type="character" w:customStyle="1" w:styleId="CommentTextChar">
    <w:name w:val="Comment Text Char"/>
    <w:link w:val="CommentText"/>
    <w:rsid w:val="00F70ACD"/>
    <w:rPr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E07DE"/>
    <w:pPr>
      <w:spacing w:line="360" w:lineRule="auto"/>
      <w:ind w:left="720"/>
      <w:contextualSpacing/>
      <w:jc w:val="both"/>
    </w:pPr>
    <w:rPr>
      <w:rFonts w:ascii="Palatino Linotype" w:hAnsi="Palatino Linotype"/>
      <w:sz w:val="24"/>
      <w:szCs w:val="20"/>
      <w:lang w:val="en-ZA"/>
    </w:rPr>
  </w:style>
  <w:style w:type="paragraph" w:customStyle="1" w:styleId="msonospacing0">
    <w:name w:val="msonospacing"/>
    <w:basedOn w:val="Normal"/>
    <w:rsid w:val="003543D6"/>
    <w:rPr>
      <w:rFonts w:ascii="Calibri" w:hAnsi="Calibri"/>
      <w:sz w:val="22"/>
      <w:szCs w:val="22"/>
      <w:lang w:val="en-US"/>
    </w:rPr>
  </w:style>
  <w:style w:type="paragraph" w:customStyle="1" w:styleId="MediumGrid21">
    <w:name w:val="Medium Grid 21"/>
    <w:qFormat/>
    <w:rsid w:val="00E10D3E"/>
    <w:rPr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34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471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qFormat/>
    <w:rsid w:val="005E023B"/>
    <w:rPr>
      <w:rFonts w:ascii="Arial" w:eastAsia="Calibri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F2A"/>
    <w:pPr>
      <w:ind w:left="720"/>
      <w:contextualSpacing/>
    </w:pPr>
    <w:rPr>
      <w:lang w:val="en-US"/>
    </w:rPr>
  </w:style>
  <w:style w:type="paragraph" w:customStyle="1" w:styleId="Default">
    <w:name w:val="Default"/>
    <w:basedOn w:val="Normal"/>
    <w:rsid w:val="00B262F9"/>
    <w:pPr>
      <w:autoSpaceDE w:val="0"/>
      <w:autoSpaceDN w:val="0"/>
    </w:pPr>
    <w:rPr>
      <w:rFonts w:ascii="Arial" w:eastAsiaTheme="minorHAnsi" w:hAnsi="Arial" w:cs="Arial"/>
      <w:color w:val="000000"/>
      <w:sz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za.mimecast.com/s/NlYKB5hg1D9HA" TargetMode="External"/><Relationship Id="rId13" Type="http://schemas.openxmlformats.org/officeDocument/2006/relationships/hyperlink" Target="http://www.youtube.com/FordSouthAfric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FordSouthAfri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ordSouthAfr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rdSouthAfri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uickpic.co.za" TargetMode="External"/><Relationship Id="rId14" Type="http://schemas.openxmlformats.org/officeDocument/2006/relationships/hyperlink" Target="mailto:dnxele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211D-3844-4805-A238-45BD635C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Ford Motor Company</Company>
  <LinksUpToDate>false</LinksUpToDate>
  <CharactersWithSpaces>4238</CharactersWithSpaces>
  <SharedDoc>false</SharedDoc>
  <HLinks>
    <vt:vector size="42" baseType="variant">
      <vt:variant>
        <vt:i4>2686994</vt:i4>
      </vt:variant>
      <vt:variant>
        <vt:i4>18</vt:i4>
      </vt:variant>
      <vt:variant>
        <vt:i4>0</vt:i4>
      </vt:variant>
      <vt:variant>
        <vt:i4>5</vt:i4>
      </vt:variant>
      <vt:variant>
        <vt:lpwstr>mailto:mbhagalo@ford.com</vt:lpwstr>
      </vt:variant>
      <vt:variant>
        <vt:lpwstr/>
      </vt:variant>
      <vt:variant>
        <vt:i4>2949159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http://www.youtube.com/FordSouthAfrica</vt:lpwstr>
      </vt:variant>
      <vt:variant>
        <vt:lpwstr/>
      </vt:variant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http://www.instagram.com/FordSouthAfrica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http://www.twitter.com/FordSouthAfrica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http://www.facebook.com/FordSouthAfrica</vt:lpwstr>
      </vt:variant>
      <vt:variant>
        <vt:lpwstr/>
      </vt:variant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http://www.quickpic.co.za/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Colin Mileman</dc:creator>
  <cp:lastModifiedBy>Bernardes, Rella (R.N.)</cp:lastModifiedBy>
  <cp:revision>5</cp:revision>
  <cp:lastPrinted>2018-08-13T13:26:00Z</cp:lastPrinted>
  <dcterms:created xsi:type="dcterms:W3CDTF">2018-10-07T10:06:00Z</dcterms:created>
  <dcterms:modified xsi:type="dcterms:W3CDTF">2018-10-08T20:18:00Z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