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7C3B" w14:textId="543CFCE1" w:rsidR="007E2091" w:rsidRPr="00822FDD" w:rsidRDefault="00991E62" w:rsidP="00F2619B">
      <w:pPr>
        <w:ind w:right="403"/>
        <w:rPr>
          <w:rFonts w:ascii="Arial" w:hAnsi="Arial" w:cs="Arial"/>
          <w:b/>
          <w:bCs/>
          <w:sz w:val="32"/>
          <w:szCs w:val="32"/>
        </w:rPr>
      </w:pPr>
      <w:r>
        <w:rPr>
          <w:rFonts w:ascii="Arial" w:hAnsi="Arial" w:cs="Arial"/>
          <w:b/>
          <w:bCs/>
          <w:sz w:val="32"/>
          <w:szCs w:val="32"/>
        </w:rPr>
        <w:t xml:space="preserve">Ford </w:t>
      </w:r>
      <w:r w:rsidR="000B1847">
        <w:rPr>
          <w:rFonts w:ascii="Arial" w:hAnsi="Arial" w:cs="Arial"/>
          <w:b/>
          <w:bCs/>
          <w:sz w:val="32"/>
          <w:szCs w:val="32"/>
        </w:rPr>
        <w:t>Donates 1 100 COVID-19 Face Shields to 25 Ford Wildlife Foundation Projects</w:t>
      </w:r>
    </w:p>
    <w:p w14:paraId="2F97E7AF" w14:textId="60F3D659" w:rsidR="007E2091" w:rsidRDefault="007E2091" w:rsidP="007E2091">
      <w:pPr>
        <w:rPr>
          <w:rFonts w:ascii="Arial" w:hAnsi="Arial" w:cs="Arial"/>
          <w:b/>
          <w:bCs/>
          <w:sz w:val="22"/>
          <w:szCs w:val="22"/>
          <w:lang w:val="en-US"/>
        </w:rPr>
      </w:pPr>
    </w:p>
    <w:p w14:paraId="07563C85" w14:textId="25595119" w:rsidR="000B1847" w:rsidRDefault="00D514A4" w:rsidP="000B1847">
      <w:pPr>
        <w:numPr>
          <w:ilvl w:val="0"/>
          <w:numId w:val="29"/>
        </w:numPr>
        <w:spacing w:after="200" w:line="276" w:lineRule="auto"/>
        <w:ind w:left="351" w:right="119" w:hanging="357"/>
        <w:rPr>
          <w:rFonts w:ascii="Arial" w:hAnsi="Arial" w:cs="Arial"/>
          <w:sz w:val="22"/>
          <w:szCs w:val="22"/>
          <w:lang w:val="en-ZA"/>
        </w:rPr>
      </w:pPr>
      <w:r>
        <w:rPr>
          <w:rFonts w:ascii="Arial" w:hAnsi="Arial" w:cs="Arial"/>
          <w:sz w:val="22"/>
          <w:szCs w:val="22"/>
          <w:lang w:val="en-ZA"/>
        </w:rPr>
        <w:t>25 Ford Wildlife Foundation projects receive a total of 1 100 COVID-19 face shields to support their important environmental conservation, research and education programmes</w:t>
      </w:r>
    </w:p>
    <w:p w14:paraId="14B8B9D4" w14:textId="5309357B" w:rsidR="00D514A4" w:rsidRDefault="00D514A4" w:rsidP="000B1847">
      <w:pPr>
        <w:numPr>
          <w:ilvl w:val="0"/>
          <w:numId w:val="29"/>
        </w:numPr>
        <w:spacing w:after="200" w:line="276" w:lineRule="auto"/>
        <w:ind w:left="351" w:right="119" w:hanging="357"/>
        <w:rPr>
          <w:rFonts w:ascii="Arial" w:hAnsi="Arial" w:cs="Arial"/>
          <w:sz w:val="22"/>
          <w:szCs w:val="22"/>
          <w:lang w:val="en-ZA"/>
        </w:rPr>
      </w:pPr>
      <w:r>
        <w:rPr>
          <w:rFonts w:ascii="Arial" w:hAnsi="Arial" w:cs="Arial"/>
          <w:sz w:val="22"/>
          <w:szCs w:val="22"/>
          <w:lang w:val="en-ZA"/>
        </w:rPr>
        <w:t>Projects focus on threatened animal species including the African penguin, cheetah, SA crane</w:t>
      </w:r>
      <w:r w:rsidR="00EC58FE">
        <w:rPr>
          <w:rFonts w:ascii="Arial" w:hAnsi="Arial" w:cs="Arial"/>
          <w:sz w:val="22"/>
          <w:szCs w:val="22"/>
          <w:lang w:val="en-ZA"/>
        </w:rPr>
        <w:t>s</w:t>
      </w:r>
      <w:r>
        <w:rPr>
          <w:rFonts w:ascii="Arial" w:hAnsi="Arial" w:cs="Arial"/>
          <w:sz w:val="22"/>
          <w:szCs w:val="22"/>
          <w:lang w:val="en-ZA"/>
        </w:rPr>
        <w:t>, Ground-hornbill, black and white rhino, Cape leopard, amphibians and marine mammals</w:t>
      </w:r>
    </w:p>
    <w:p w14:paraId="7F79BB94" w14:textId="6E360575" w:rsidR="000B1847" w:rsidRDefault="00D514A4" w:rsidP="000B1847">
      <w:pPr>
        <w:numPr>
          <w:ilvl w:val="0"/>
          <w:numId w:val="29"/>
        </w:numPr>
        <w:spacing w:after="200" w:line="276" w:lineRule="auto"/>
        <w:ind w:left="351" w:right="119" w:hanging="357"/>
        <w:rPr>
          <w:rFonts w:ascii="Arial" w:hAnsi="Arial" w:cs="Arial"/>
          <w:sz w:val="22"/>
          <w:szCs w:val="22"/>
          <w:lang w:val="en-ZA"/>
        </w:rPr>
      </w:pPr>
      <w:r>
        <w:rPr>
          <w:rFonts w:ascii="Arial" w:hAnsi="Arial" w:cs="Arial"/>
          <w:sz w:val="22"/>
          <w:szCs w:val="22"/>
          <w:lang w:val="en-ZA"/>
        </w:rPr>
        <w:t>Protection of natural habitats is also a cornerstone of the FWF-backed initiatives, including the establishment of a grasslands park in the Eastern Cape, Overberg Renosterveld in the Western Cape, Knysna estuary</w:t>
      </w:r>
      <w:r w:rsidR="00663D23">
        <w:rPr>
          <w:rFonts w:ascii="Arial" w:hAnsi="Arial" w:cs="Arial"/>
          <w:sz w:val="22"/>
          <w:szCs w:val="22"/>
          <w:lang w:val="en-ZA"/>
        </w:rPr>
        <w:t>, wetlands and coral reefs</w:t>
      </w:r>
    </w:p>
    <w:p w14:paraId="297C5536" w14:textId="3CD8A6EE" w:rsidR="005116A2" w:rsidRPr="005116A2" w:rsidRDefault="005116A2" w:rsidP="005116A2">
      <w:pPr>
        <w:pStyle w:val="ListParagraph"/>
        <w:numPr>
          <w:ilvl w:val="0"/>
          <w:numId w:val="29"/>
        </w:numPr>
        <w:spacing w:after="200" w:line="276" w:lineRule="auto"/>
        <w:jc w:val="both"/>
        <w:rPr>
          <w:rFonts w:ascii="Arial" w:hAnsi="Arial" w:cs="Arial"/>
          <w:sz w:val="22"/>
          <w:szCs w:val="22"/>
          <w:lang w:val="en-GB"/>
        </w:rPr>
      </w:pPr>
      <w:r w:rsidRPr="005116A2">
        <w:rPr>
          <w:rFonts w:ascii="Arial" w:hAnsi="Arial" w:cs="Arial"/>
          <w:sz w:val="22"/>
          <w:szCs w:val="22"/>
        </w:rPr>
        <w:t xml:space="preserve">Watch the video </w:t>
      </w:r>
      <w:r>
        <w:rPr>
          <w:rFonts w:ascii="Arial" w:hAnsi="Arial" w:cs="Arial"/>
          <w:sz w:val="22"/>
          <w:szCs w:val="22"/>
        </w:rPr>
        <w:t>detailing F</w:t>
      </w:r>
      <w:r w:rsidRPr="005116A2">
        <w:rPr>
          <w:rFonts w:ascii="Arial" w:hAnsi="Arial" w:cs="Arial"/>
          <w:sz w:val="22"/>
          <w:szCs w:val="22"/>
        </w:rPr>
        <w:t>ord’s COVID-19 face shields production</w:t>
      </w:r>
      <w:r>
        <w:rPr>
          <w:rFonts w:ascii="Arial" w:hAnsi="Arial" w:cs="Arial"/>
          <w:sz w:val="22"/>
          <w:szCs w:val="22"/>
        </w:rPr>
        <w:t xml:space="preserve"> at its Silverton Assembly Plant in Pretoria</w:t>
      </w:r>
      <w:r w:rsidRPr="005116A2">
        <w:rPr>
          <w:rFonts w:ascii="Arial" w:hAnsi="Arial" w:cs="Arial"/>
          <w:sz w:val="22"/>
          <w:szCs w:val="22"/>
        </w:rPr>
        <w:t xml:space="preserve">: </w:t>
      </w:r>
      <w:hyperlink r:id="rId11" w:history="1">
        <w:r w:rsidRPr="005116A2">
          <w:rPr>
            <w:rStyle w:val="Hyperlink"/>
            <w:rFonts w:ascii="Arial" w:hAnsi="Arial" w:cs="Arial"/>
            <w:sz w:val="22"/>
            <w:szCs w:val="22"/>
            <w:lang w:val="en-ZA"/>
          </w:rPr>
          <w:t>https://youtu.be/Il1ZdcvwSsg</w:t>
        </w:r>
      </w:hyperlink>
      <w:r w:rsidRPr="005116A2">
        <w:rPr>
          <w:rFonts w:ascii="Arial" w:hAnsi="Arial" w:cs="Arial"/>
          <w:sz w:val="22"/>
          <w:szCs w:val="22"/>
          <w:lang w:val="en-ZA"/>
        </w:rPr>
        <w:t xml:space="preserve"> </w:t>
      </w:r>
    </w:p>
    <w:p w14:paraId="719FEEFA" w14:textId="77777777" w:rsidR="007E2091" w:rsidRPr="00D51BD8" w:rsidRDefault="007E2091" w:rsidP="007E2091">
      <w:pPr>
        <w:rPr>
          <w:rFonts w:ascii="Arial" w:hAnsi="Arial" w:cs="Arial"/>
          <w:b/>
          <w:bCs/>
          <w:sz w:val="22"/>
          <w:szCs w:val="22"/>
          <w:lang w:val="en-US"/>
        </w:rPr>
      </w:pPr>
    </w:p>
    <w:p w14:paraId="246C1578" w14:textId="3CF03600" w:rsidR="009121C2" w:rsidRDefault="0089082A" w:rsidP="005E19C3">
      <w:pPr>
        <w:spacing w:after="200" w:line="276" w:lineRule="auto"/>
        <w:jc w:val="both"/>
        <w:rPr>
          <w:rFonts w:ascii="Arial" w:hAnsi="Arial" w:cs="Arial"/>
          <w:sz w:val="22"/>
          <w:szCs w:val="22"/>
        </w:rPr>
      </w:pPr>
      <w:r>
        <w:rPr>
          <w:rFonts w:ascii="Arial" w:hAnsi="Arial" w:cs="Arial"/>
          <w:b/>
          <w:bCs/>
          <w:sz w:val="22"/>
          <w:szCs w:val="22"/>
        </w:rPr>
        <w:t>PRETORIA</w:t>
      </w:r>
      <w:r w:rsidR="007E2091" w:rsidRPr="00D51BD8">
        <w:rPr>
          <w:rFonts w:ascii="Arial" w:hAnsi="Arial" w:cs="Arial"/>
          <w:b/>
          <w:bCs/>
          <w:sz w:val="22"/>
          <w:szCs w:val="22"/>
        </w:rPr>
        <w:t xml:space="preserve">, </w:t>
      </w:r>
      <w:r>
        <w:rPr>
          <w:rFonts w:ascii="Arial" w:hAnsi="Arial" w:cs="Arial"/>
          <w:b/>
          <w:bCs/>
          <w:sz w:val="22"/>
          <w:szCs w:val="22"/>
        </w:rPr>
        <w:t>SOUTH AFRICA</w:t>
      </w:r>
      <w:r w:rsidR="007E2091" w:rsidRPr="00D51BD8">
        <w:rPr>
          <w:rFonts w:ascii="Arial" w:hAnsi="Arial" w:cs="Arial"/>
          <w:b/>
          <w:bCs/>
          <w:sz w:val="22"/>
          <w:szCs w:val="22"/>
        </w:rPr>
        <w:t xml:space="preserve">, </w:t>
      </w:r>
      <w:r w:rsidR="00AA7EDF">
        <w:rPr>
          <w:rFonts w:ascii="Arial" w:hAnsi="Arial" w:cs="Arial"/>
          <w:b/>
          <w:bCs/>
          <w:sz w:val="22"/>
          <w:szCs w:val="22"/>
        </w:rPr>
        <w:t>26</w:t>
      </w:r>
      <w:r>
        <w:rPr>
          <w:rFonts w:ascii="Arial" w:hAnsi="Arial" w:cs="Arial"/>
          <w:b/>
          <w:bCs/>
          <w:sz w:val="22"/>
          <w:szCs w:val="22"/>
        </w:rPr>
        <w:t xml:space="preserve"> </w:t>
      </w:r>
      <w:r w:rsidR="00D5353F">
        <w:rPr>
          <w:rFonts w:ascii="Arial" w:hAnsi="Arial" w:cs="Arial"/>
          <w:b/>
          <w:bCs/>
          <w:sz w:val="22"/>
          <w:szCs w:val="22"/>
        </w:rPr>
        <w:t>June</w:t>
      </w:r>
      <w:r w:rsidR="007E2091" w:rsidRPr="00D51BD8">
        <w:rPr>
          <w:rFonts w:ascii="Arial" w:hAnsi="Arial" w:cs="Arial"/>
          <w:b/>
          <w:bCs/>
          <w:sz w:val="22"/>
          <w:szCs w:val="22"/>
        </w:rPr>
        <w:t xml:space="preserve"> 2020</w:t>
      </w:r>
      <w:r w:rsidR="007E2091" w:rsidRPr="00D51BD8">
        <w:rPr>
          <w:rFonts w:ascii="Arial" w:hAnsi="Arial" w:cs="Arial"/>
          <w:sz w:val="22"/>
          <w:szCs w:val="22"/>
        </w:rPr>
        <w:t xml:space="preserve"> </w:t>
      </w:r>
      <w:r w:rsidR="007E2091">
        <w:rPr>
          <w:rFonts w:ascii="Arial" w:hAnsi="Arial" w:cs="Arial"/>
          <w:sz w:val="22"/>
          <w:szCs w:val="22"/>
        </w:rPr>
        <w:t>–</w:t>
      </w:r>
      <w:r w:rsidR="007E2091">
        <w:rPr>
          <w:rFonts w:ascii="Arial" w:hAnsi="Arial" w:cs="Arial"/>
        </w:rPr>
        <w:t xml:space="preserve"> </w:t>
      </w:r>
      <w:r w:rsidR="009121C2">
        <w:rPr>
          <w:rFonts w:ascii="Arial" w:hAnsi="Arial" w:cs="Arial"/>
          <w:sz w:val="22"/>
          <w:szCs w:val="22"/>
        </w:rPr>
        <w:t xml:space="preserve">In support of the </w:t>
      </w:r>
      <w:r w:rsidR="000B1847">
        <w:rPr>
          <w:rFonts w:ascii="Arial" w:hAnsi="Arial" w:cs="Arial"/>
          <w:sz w:val="22"/>
          <w:szCs w:val="22"/>
        </w:rPr>
        <w:t xml:space="preserve">wide-ranging </w:t>
      </w:r>
      <w:r w:rsidR="009121C2">
        <w:rPr>
          <w:rFonts w:ascii="Arial" w:hAnsi="Arial" w:cs="Arial"/>
          <w:sz w:val="22"/>
          <w:szCs w:val="22"/>
        </w:rPr>
        <w:t>conservation and environmental projects backed by the Ford Wildlife Foundation (FWF), Ford</w:t>
      </w:r>
      <w:r w:rsidR="005E19C3">
        <w:rPr>
          <w:rFonts w:ascii="Arial" w:hAnsi="Arial" w:cs="Arial"/>
          <w:sz w:val="22"/>
          <w:szCs w:val="22"/>
        </w:rPr>
        <w:t xml:space="preserve"> Motor Company of Southern Africa (FMCSA)</w:t>
      </w:r>
      <w:r w:rsidR="009121C2">
        <w:rPr>
          <w:rFonts w:ascii="Arial" w:hAnsi="Arial" w:cs="Arial"/>
          <w:sz w:val="22"/>
          <w:szCs w:val="22"/>
        </w:rPr>
        <w:t xml:space="preserve"> is distributing 1 </w:t>
      </w:r>
      <w:r w:rsidR="005E19C3">
        <w:rPr>
          <w:rFonts w:ascii="Arial" w:hAnsi="Arial" w:cs="Arial"/>
          <w:sz w:val="22"/>
          <w:szCs w:val="22"/>
        </w:rPr>
        <w:t>1</w:t>
      </w:r>
      <w:r w:rsidR="009121C2">
        <w:rPr>
          <w:rFonts w:ascii="Arial" w:hAnsi="Arial" w:cs="Arial"/>
          <w:sz w:val="22"/>
          <w:szCs w:val="22"/>
        </w:rPr>
        <w:t xml:space="preserve">00 COVID-19 face shields to </w:t>
      </w:r>
      <w:r w:rsidR="005E19C3">
        <w:rPr>
          <w:rFonts w:ascii="Arial" w:hAnsi="Arial" w:cs="Arial"/>
          <w:sz w:val="22"/>
          <w:szCs w:val="22"/>
        </w:rPr>
        <w:t>25</w:t>
      </w:r>
      <w:r w:rsidR="009121C2">
        <w:rPr>
          <w:rFonts w:ascii="Arial" w:hAnsi="Arial" w:cs="Arial"/>
          <w:sz w:val="22"/>
          <w:szCs w:val="22"/>
        </w:rPr>
        <w:t xml:space="preserve"> partner organisations located across the </w:t>
      </w:r>
      <w:r w:rsidR="00663D23">
        <w:rPr>
          <w:rFonts w:ascii="Arial" w:hAnsi="Arial" w:cs="Arial"/>
          <w:sz w:val="22"/>
          <w:szCs w:val="22"/>
        </w:rPr>
        <w:t>region</w:t>
      </w:r>
      <w:r w:rsidR="009121C2">
        <w:rPr>
          <w:rFonts w:ascii="Arial" w:hAnsi="Arial" w:cs="Arial"/>
          <w:sz w:val="22"/>
          <w:szCs w:val="22"/>
        </w:rPr>
        <w:t>.</w:t>
      </w:r>
    </w:p>
    <w:p w14:paraId="686E3962" w14:textId="77777777" w:rsidR="00C16312" w:rsidRDefault="005E19C3" w:rsidP="005E19C3">
      <w:pPr>
        <w:spacing w:after="200" w:line="276" w:lineRule="auto"/>
        <w:jc w:val="both"/>
        <w:rPr>
          <w:rFonts w:ascii="Arial" w:eastAsia="SimSun" w:hAnsi="Arial" w:cs="Arial"/>
          <w:sz w:val="22"/>
          <w:szCs w:val="22"/>
        </w:rPr>
      </w:pPr>
      <w:r>
        <w:rPr>
          <w:rFonts w:ascii="Arial" w:eastAsia="SimSun" w:hAnsi="Arial" w:cs="Arial"/>
          <w:sz w:val="22"/>
          <w:szCs w:val="22"/>
        </w:rPr>
        <w:t xml:space="preserve">“It’s </w:t>
      </w:r>
      <w:r w:rsidR="00C16312">
        <w:rPr>
          <w:rFonts w:ascii="Arial" w:eastAsia="SimSun" w:hAnsi="Arial" w:cs="Arial"/>
          <w:sz w:val="22"/>
          <w:szCs w:val="22"/>
        </w:rPr>
        <w:t>fantastic</w:t>
      </w:r>
      <w:r>
        <w:rPr>
          <w:rFonts w:ascii="Arial" w:eastAsia="SimSun" w:hAnsi="Arial" w:cs="Arial"/>
          <w:sz w:val="22"/>
          <w:szCs w:val="22"/>
        </w:rPr>
        <w:t xml:space="preserve"> to see our Ford employees making a difference in their communities</w:t>
      </w:r>
      <w:r w:rsidR="00C16312">
        <w:rPr>
          <w:rFonts w:ascii="Arial" w:eastAsia="SimSun" w:hAnsi="Arial" w:cs="Arial"/>
          <w:sz w:val="22"/>
          <w:szCs w:val="22"/>
        </w:rPr>
        <w:t xml:space="preserve"> through the production of the face shields</w:t>
      </w:r>
      <w:r>
        <w:rPr>
          <w:rFonts w:ascii="Arial" w:eastAsia="SimSun" w:hAnsi="Arial" w:cs="Arial"/>
          <w:sz w:val="22"/>
          <w:szCs w:val="22"/>
        </w:rPr>
        <w:t>, and we’re equally proud of our partner Ford Wildlife Foundation projects continuing to have a positive impact on conservation programmes during these challenging times,” says Neale Hill, MD of FMCSA.</w:t>
      </w:r>
    </w:p>
    <w:p w14:paraId="03642470" w14:textId="2EDEC44D" w:rsidR="00C16312" w:rsidRDefault="005E19C3" w:rsidP="00C16312">
      <w:pPr>
        <w:spacing w:after="200" w:line="276" w:lineRule="auto"/>
        <w:jc w:val="both"/>
        <w:rPr>
          <w:rFonts w:ascii="Arial" w:hAnsi="Arial" w:cs="Arial"/>
          <w:sz w:val="22"/>
          <w:szCs w:val="22"/>
        </w:rPr>
      </w:pPr>
      <w:r>
        <w:rPr>
          <w:rFonts w:ascii="Arial" w:eastAsia="SimSun" w:hAnsi="Arial" w:cs="Arial"/>
          <w:sz w:val="22"/>
          <w:szCs w:val="22"/>
        </w:rPr>
        <w:t>“Protecting our precious endangered species and habitats is crucial</w:t>
      </w:r>
      <w:r w:rsidR="00C16312">
        <w:rPr>
          <w:rFonts w:ascii="Arial" w:eastAsia="SimSun" w:hAnsi="Arial" w:cs="Arial"/>
          <w:sz w:val="22"/>
          <w:szCs w:val="22"/>
        </w:rPr>
        <w:t>, and the education programmes that support these initiatives is equally important,” Hill adds. “</w:t>
      </w:r>
      <w:r w:rsidR="00910915">
        <w:rPr>
          <w:rFonts w:ascii="Arial" w:eastAsia="SimSun" w:hAnsi="Arial" w:cs="Arial"/>
          <w:sz w:val="22"/>
          <w:szCs w:val="22"/>
        </w:rPr>
        <w:t>By e</w:t>
      </w:r>
      <w:r w:rsidR="00C16312">
        <w:rPr>
          <w:rFonts w:ascii="Arial" w:eastAsia="SimSun" w:hAnsi="Arial" w:cs="Arial"/>
          <w:sz w:val="22"/>
          <w:szCs w:val="22"/>
        </w:rPr>
        <w:t>quipping all of the FWF projects with the face shields</w:t>
      </w:r>
      <w:r w:rsidR="00663D23">
        <w:rPr>
          <w:rFonts w:ascii="Arial" w:eastAsia="SimSun" w:hAnsi="Arial" w:cs="Arial"/>
          <w:sz w:val="22"/>
          <w:szCs w:val="22"/>
        </w:rPr>
        <w:t xml:space="preserve"> we’re producing</w:t>
      </w:r>
      <w:r w:rsidR="00C16312">
        <w:rPr>
          <w:rFonts w:ascii="Arial" w:eastAsia="SimSun" w:hAnsi="Arial" w:cs="Arial"/>
          <w:sz w:val="22"/>
          <w:szCs w:val="22"/>
        </w:rPr>
        <w:t>, it enables the teams to continue their commendable work while providing them with an additional layer of protection from COVID-19.”</w:t>
      </w:r>
    </w:p>
    <w:p w14:paraId="60F4DEF5" w14:textId="0540004C" w:rsidR="00C16312" w:rsidRDefault="00C16312" w:rsidP="00C16312">
      <w:pPr>
        <w:shd w:val="clear" w:color="auto" w:fill="FFFFFF"/>
        <w:spacing w:after="200" w:line="276" w:lineRule="auto"/>
        <w:jc w:val="both"/>
        <w:textAlignment w:val="baseline"/>
        <w:rPr>
          <w:rFonts w:ascii="Arial" w:hAnsi="Arial" w:cs="Arial"/>
          <w:sz w:val="22"/>
          <w:szCs w:val="22"/>
        </w:rPr>
      </w:pPr>
      <w:r>
        <w:rPr>
          <w:rFonts w:ascii="Arial" w:hAnsi="Arial" w:cs="Arial"/>
          <w:sz w:val="22"/>
          <w:szCs w:val="22"/>
        </w:rPr>
        <w:t xml:space="preserve">To date, Ford has produced </w:t>
      </w:r>
      <w:r w:rsidR="00910915">
        <w:rPr>
          <w:rFonts w:ascii="Arial" w:hAnsi="Arial" w:cs="Arial"/>
          <w:sz w:val="22"/>
          <w:szCs w:val="22"/>
        </w:rPr>
        <w:t>over</w:t>
      </w:r>
      <w:r>
        <w:rPr>
          <w:rFonts w:ascii="Arial" w:hAnsi="Arial" w:cs="Arial"/>
          <w:sz w:val="22"/>
          <w:szCs w:val="22"/>
        </w:rPr>
        <w:t xml:space="preserve"> 260 000 face shields at its Silverton Assembly Plant for frontline medical workers, essential services personnel, as well as non-governmental organisations (NGOs) that are at the coalface of this global health crisis. Almost 140 000 face shields have been donated directly to the Department of Health.</w:t>
      </w:r>
    </w:p>
    <w:p w14:paraId="41E3EA88" w14:textId="7345B732" w:rsidR="00910915" w:rsidRDefault="009121C2" w:rsidP="009121C2">
      <w:pPr>
        <w:spacing w:after="200" w:line="276" w:lineRule="auto"/>
        <w:jc w:val="both"/>
        <w:rPr>
          <w:rFonts w:ascii="Arial" w:hAnsi="Arial" w:cs="Arial"/>
          <w:sz w:val="22"/>
          <w:szCs w:val="22"/>
        </w:rPr>
      </w:pPr>
      <w:r>
        <w:rPr>
          <w:rFonts w:ascii="Arial" w:hAnsi="Arial" w:cs="Arial"/>
          <w:sz w:val="22"/>
          <w:szCs w:val="22"/>
        </w:rPr>
        <w:t xml:space="preserve">“Thank you </w:t>
      </w:r>
      <w:r w:rsidR="00910915">
        <w:rPr>
          <w:rFonts w:ascii="Arial" w:hAnsi="Arial" w:cs="Arial"/>
          <w:sz w:val="22"/>
          <w:szCs w:val="22"/>
        </w:rPr>
        <w:t>to Ford</w:t>
      </w:r>
      <w:r>
        <w:rPr>
          <w:rFonts w:ascii="Arial" w:hAnsi="Arial" w:cs="Arial"/>
          <w:sz w:val="22"/>
          <w:szCs w:val="22"/>
        </w:rPr>
        <w:t xml:space="preserve"> for the donation of the face shields</w:t>
      </w:r>
      <w:r w:rsidR="00910915">
        <w:rPr>
          <w:rFonts w:ascii="Arial" w:hAnsi="Arial" w:cs="Arial"/>
          <w:sz w:val="22"/>
          <w:szCs w:val="22"/>
        </w:rPr>
        <w:t xml:space="preserve"> for all our </w:t>
      </w:r>
      <w:r>
        <w:rPr>
          <w:rFonts w:ascii="Arial" w:hAnsi="Arial" w:cs="Arial"/>
          <w:sz w:val="22"/>
          <w:szCs w:val="22"/>
        </w:rPr>
        <w:t>Ford Wildlife Foundation projects,” says Lynda du Plessis, FWF manager. “The</w:t>
      </w:r>
      <w:r w:rsidR="00910915">
        <w:rPr>
          <w:rFonts w:ascii="Arial" w:hAnsi="Arial" w:cs="Arial"/>
          <w:sz w:val="22"/>
          <w:szCs w:val="22"/>
        </w:rPr>
        <w:t>se organisations</w:t>
      </w:r>
      <w:r>
        <w:rPr>
          <w:rFonts w:ascii="Arial" w:hAnsi="Arial" w:cs="Arial"/>
          <w:sz w:val="22"/>
          <w:szCs w:val="22"/>
        </w:rPr>
        <w:t xml:space="preserve"> are very excited</w:t>
      </w:r>
      <w:r w:rsidR="00910915">
        <w:rPr>
          <w:rFonts w:ascii="Arial" w:hAnsi="Arial" w:cs="Arial"/>
          <w:sz w:val="22"/>
          <w:szCs w:val="22"/>
        </w:rPr>
        <w:t xml:space="preserve"> to be receiving the face shields, as it will help keep them safe while interacting with communities and </w:t>
      </w:r>
      <w:r w:rsidR="00742149">
        <w:rPr>
          <w:rFonts w:ascii="Arial" w:hAnsi="Arial" w:cs="Arial"/>
          <w:sz w:val="22"/>
          <w:szCs w:val="22"/>
        </w:rPr>
        <w:t>numerous</w:t>
      </w:r>
      <w:r w:rsidR="00910915">
        <w:rPr>
          <w:rFonts w:ascii="Arial" w:hAnsi="Arial" w:cs="Arial"/>
          <w:sz w:val="22"/>
          <w:szCs w:val="22"/>
        </w:rPr>
        <w:t xml:space="preserve"> role-players in their specialised fields.”</w:t>
      </w:r>
    </w:p>
    <w:p w14:paraId="7F2C7C10" w14:textId="22CE1251" w:rsidR="00954AEF" w:rsidRDefault="00663D23" w:rsidP="00C713B3">
      <w:pPr>
        <w:shd w:val="clear" w:color="auto" w:fill="FFFFFF"/>
        <w:spacing w:after="200" w:line="276" w:lineRule="auto"/>
        <w:jc w:val="both"/>
        <w:textAlignment w:val="baseline"/>
        <w:rPr>
          <w:rFonts w:ascii="Arial" w:hAnsi="Arial" w:cs="Arial"/>
          <w:sz w:val="22"/>
          <w:szCs w:val="22"/>
        </w:rPr>
      </w:pPr>
      <w:r>
        <w:rPr>
          <w:rFonts w:ascii="Arial" w:hAnsi="Arial" w:cs="Arial"/>
          <w:sz w:val="22"/>
          <w:szCs w:val="22"/>
        </w:rPr>
        <w:lastRenderedPageBreak/>
        <w:t xml:space="preserve">Since it was launched in 2014, </w:t>
      </w:r>
      <w:r w:rsidR="00954AEF">
        <w:rPr>
          <w:rFonts w:ascii="Arial" w:hAnsi="Arial" w:cs="Arial"/>
          <w:sz w:val="22"/>
          <w:szCs w:val="22"/>
        </w:rPr>
        <w:t xml:space="preserve">Ford </w:t>
      </w:r>
      <w:r>
        <w:rPr>
          <w:rFonts w:ascii="Arial" w:hAnsi="Arial" w:cs="Arial"/>
          <w:sz w:val="22"/>
          <w:szCs w:val="22"/>
        </w:rPr>
        <w:t xml:space="preserve">has </w:t>
      </w:r>
      <w:r w:rsidR="00954AEF">
        <w:rPr>
          <w:rFonts w:ascii="Arial" w:hAnsi="Arial" w:cs="Arial"/>
          <w:sz w:val="22"/>
          <w:szCs w:val="22"/>
        </w:rPr>
        <w:t>assist</w:t>
      </w:r>
      <w:r>
        <w:rPr>
          <w:rFonts w:ascii="Arial" w:hAnsi="Arial" w:cs="Arial"/>
          <w:sz w:val="22"/>
          <w:szCs w:val="22"/>
        </w:rPr>
        <w:t>ed</w:t>
      </w:r>
      <w:r w:rsidR="00954AEF">
        <w:rPr>
          <w:rFonts w:ascii="Arial" w:hAnsi="Arial" w:cs="Arial"/>
          <w:sz w:val="22"/>
          <w:szCs w:val="22"/>
        </w:rPr>
        <w:t xml:space="preserve"> the </w:t>
      </w:r>
      <w:r>
        <w:rPr>
          <w:rFonts w:ascii="Arial" w:hAnsi="Arial" w:cs="Arial"/>
          <w:sz w:val="22"/>
          <w:szCs w:val="22"/>
        </w:rPr>
        <w:t xml:space="preserve">numerous </w:t>
      </w:r>
      <w:r w:rsidR="00954AEF">
        <w:rPr>
          <w:rFonts w:ascii="Arial" w:hAnsi="Arial" w:cs="Arial"/>
          <w:sz w:val="22"/>
          <w:szCs w:val="22"/>
        </w:rPr>
        <w:t>Ford Wildlife Foundation partner organisations through the loan of Ford Ranger Double Cab</w:t>
      </w:r>
      <w:r>
        <w:rPr>
          <w:rFonts w:ascii="Arial" w:hAnsi="Arial" w:cs="Arial"/>
          <w:sz w:val="22"/>
          <w:szCs w:val="22"/>
        </w:rPr>
        <w:t xml:space="preserve"> 4x4s</w:t>
      </w:r>
      <w:r w:rsidR="00954AEF">
        <w:rPr>
          <w:rFonts w:ascii="Arial" w:hAnsi="Arial" w:cs="Arial"/>
          <w:sz w:val="22"/>
          <w:szCs w:val="22"/>
        </w:rPr>
        <w:t xml:space="preserve"> for a period of two years, </w:t>
      </w:r>
      <w:r>
        <w:rPr>
          <w:rFonts w:ascii="Arial" w:hAnsi="Arial" w:cs="Arial"/>
          <w:sz w:val="22"/>
          <w:szCs w:val="22"/>
        </w:rPr>
        <w:t>to ensure that</w:t>
      </w:r>
      <w:r w:rsidR="00954AEF">
        <w:rPr>
          <w:rFonts w:ascii="Arial" w:hAnsi="Arial" w:cs="Arial"/>
          <w:sz w:val="22"/>
          <w:szCs w:val="22"/>
        </w:rPr>
        <w:t xml:space="preserve"> they are </w:t>
      </w:r>
      <w:r>
        <w:rPr>
          <w:rFonts w:ascii="Arial" w:hAnsi="Arial" w:cs="Arial"/>
          <w:sz w:val="22"/>
          <w:szCs w:val="22"/>
        </w:rPr>
        <w:t>able</w:t>
      </w:r>
      <w:r w:rsidR="00954AEF">
        <w:rPr>
          <w:rFonts w:ascii="Arial" w:hAnsi="Arial" w:cs="Arial"/>
          <w:sz w:val="22"/>
          <w:szCs w:val="22"/>
        </w:rPr>
        <w:t xml:space="preserve"> to carry out their work </w:t>
      </w:r>
      <w:r w:rsidR="00C713B3">
        <w:rPr>
          <w:rFonts w:ascii="Arial" w:hAnsi="Arial" w:cs="Arial"/>
          <w:sz w:val="22"/>
          <w:szCs w:val="22"/>
        </w:rPr>
        <w:t>in even the most remote and hard-to-reach locations</w:t>
      </w:r>
      <w:r w:rsidR="00954AEF">
        <w:rPr>
          <w:rFonts w:ascii="Arial" w:hAnsi="Arial" w:cs="Arial"/>
          <w:sz w:val="22"/>
          <w:szCs w:val="22"/>
        </w:rPr>
        <w:t>.</w:t>
      </w:r>
      <w:r w:rsidR="00C713B3">
        <w:rPr>
          <w:rFonts w:ascii="Arial" w:hAnsi="Arial" w:cs="Arial"/>
          <w:sz w:val="22"/>
          <w:szCs w:val="22"/>
        </w:rPr>
        <w:t xml:space="preserve"> A total of 25 Rangers are currently on loan, with a further 12 vehicles having been donated since the FWF was launched in 2014.</w:t>
      </w:r>
    </w:p>
    <w:p w14:paraId="79B3B629" w14:textId="7D84A778" w:rsidR="00910915" w:rsidRDefault="00742149" w:rsidP="009121C2">
      <w:pPr>
        <w:spacing w:after="200" w:line="276" w:lineRule="auto"/>
        <w:jc w:val="both"/>
        <w:rPr>
          <w:rFonts w:ascii="Arial" w:hAnsi="Arial" w:cs="Arial"/>
          <w:sz w:val="22"/>
          <w:szCs w:val="22"/>
        </w:rPr>
      </w:pPr>
      <w:r>
        <w:rPr>
          <w:rFonts w:ascii="Arial" w:hAnsi="Arial" w:cs="Arial"/>
          <w:sz w:val="22"/>
          <w:szCs w:val="22"/>
        </w:rPr>
        <w:t>On the conservation front, the FWF partner organisations across the country include the Southern African Foundation for the Conservation of Coastal Birds (SANCCOB) which specialises in African penguins and sea birds; Endangered Wildlife Trust (EWT) that runs various projects on cheetahs</w:t>
      </w:r>
      <w:r w:rsidR="00A91BF2">
        <w:rPr>
          <w:rFonts w:ascii="Arial" w:hAnsi="Arial" w:cs="Arial"/>
          <w:sz w:val="22"/>
          <w:szCs w:val="22"/>
        </w:rPr>
        <w:t xml:space="preserve"> and other carnivores</w:t>
      </w:r>
      <w:r>
        <w:rPr>
          <w:rFonts w:ascii="Arial" w:hAnsi="Arial" w:cs="Arial"/>
          <w:sz w:val="22"/>
          <w:szCs w:val="22"/>
        </w:rPr>
        <w:t xml:space="preserve">, amphibians, </w:t>
      </w:r>
      <w:r w:rsidR="00A91BF2">
        <w:rPr>
          <w:rFonts w:ascii="Arial" w:hAnsi="Arial" w:cs="Arial"/>
          <w:sz w:val="22"/>
          <w:szCs w:val="22"/>
        </w:rPr>
        <w:t xml:space="preserve">as well as </w:t>
      </w:r>
      <w:r>
        <w:rPr>
          <w:rFonts w:ascii="Arial" w:hAnsi="Arial" w:cs="Arial"/>
          <w:sz w:val="22"/>
          <w:szCs w:val="22"/>
        </w:rPr>
        <w:t xml:space="preserve">SA cranes and their wetland habitats; BirdLife South Africa which looks after threatened bird species; the Mabula Ground-Hornbill Project; Cape Leopard Trust; Overberg Renosterveld Conservation Trust; </w:t>
      </w:r>
      <w:r w:rsidR="00663D23">
        <w:rPr>
          <w:rFonts w:ascii="Arial" w:hAnsi="Arial" w:cs="Arial"/>
          <w:sz w:val="22"/>
          <w:szCs w:val="22"/>
        </w:rPr>
        <w:t xml:space="preserve">the Saving the Survivors rhino project; and </w:t>
      </w:r>
      <w:r>
        <w:rPr>
          <w:rFonts w:ascii="Arial" w:hAnsi="Arial" w:cs="Arial"/>
          <w:sz w:val="22"/>
          <w:szCs w:val="22"/>
        </w:rPr>
        <w:t xml:space="preserve">the World Wide Fund for Nature (WWF) which is establishing a national grassland park in the Eastern Cape, and </w:t>
      </w:r>
      <w:r w:rsidR="00663D23">
        <w:rPr>
          <w:rFonts w:ascii="Arial" w:hAnsi="Arial" w:cs="Arial"/>
          <w:sz w:val="22"/>
          <w:szCs w:val="22"/>
        </w:rPr>
        <w:t xml:space="preserve">also </w:t>
      </w:r>
      <w:r>
        <w:rPr>
          <w:rFonts w:ascii="Arial" w:hAnsi="Arial" w:cs="Arial"/>
          <w:sz w:val="22"/>
          <w:szCs w:val="22"/>
        </w:rPr>
        <w:t>runs the Black Rhino Range Expansion Project</w:t>
      </w:r>
      <w:r w:rsidR="00A91BF2">
        <w:rPr>
          <w:rFonts w:ascii="Arial" w:hAnsi="Arial" w:cs="Arial"/>
          <w:sz w:val="22"/>
          <w:szCs w:val="22"/>
        </w:rPr>
        <w:t xml:space="preserve">. FWF also supports the Namibia Nature Foundation (NNF) and its </w:t>
      </w:r>
      <w:r w:rsidR="00663D23">
        <w:rPr>
          <w:rFonts w:ascii="Arial" w:hAnsi="Arial" w:cs="Arial"/>
          <w:sz w:val="22"/>
          <w:szCs w:val="22"/>
        </w:rPr>
        <w:t xml:space="preserve">environmental </w:t>
      </w:r>
      <w:r w:rsidR="00A91BF2">
        <w:rPr>
          <w:rFonts w:ascii="Arial" w:hAnsi="Arial" w:cs="Arial"/>
          <w:sz w:val="22"/>
          <w:szCs w:val="22"/>
        </w:rPr>
        <w:t>project</w:t>
      </w:r>
      <w:r w:rsidR="00C713B3">
        <w:rPr>
          <w:rFonts w:ascii="Arial" w:hAnsi="Arial" w:cs="Arial"/>
          <w:sz w:val="22"/>
          <w:szCs w:val="22"/>
        </w:rPr>
        <w:t>s</w:t>
      </w:r>
      <w:r w:rsidR="00A91BF2">
        <w:rPr>
          <w:rFonts w:ascii="Arial" w:hAnsi="Arial" w:cs="Arial"/>
          <w:sz w:val="22"/>
          <w:szCs w:val="22"/>
        </w:rPr>
        <w:t xml:space="preserve"> in two conservancies in Khaudum North.</w:t>
      </w:r>
    </w:p>
    <w:p w14:paraId="3DB68A47" w14:textId="6A36732D" w:rsidR="00A91BF2" w:rsidRDefault="00A91BF2" w:rsidP="009121C2">
      <w:pPr>
        <w:spacing w:after="200" w:line="276" w:lineRule="auto"/>
        <w:jc w:val="both"/>
        <w:rPr>
          <w:rFonts w:ascii="Arial" w:hAnsi="Arial" w:cs="Arial"/>
          <w:sz w:val="22"/>
          <w:szCs w:val="22"/>
        </w:rPr>
      </w:pPr>
      <w:r>
        <w:rPr>
          <w:rFonts w:ascii="Arial" w:hAnsi="Arial" w:cs="Arial"/>
          <w:sz w:val="22"/>
          <w:szCs w:val="22"/>
        </w:rPr>
        <w:t>The FWF research projects include Sea Search which focuses on all types of marine mammals; the Oceanographic Research Institute’s coral reefs project</w:t>
      </w:r>
      <w:r w:rsidR="00C713B3">
        <w:rPr>
          <w:rFonts w:ascii="Arial" w:hAnsi="Arial" w:cs="Arial"/>
          <w:sz w:val="22"/>
          <w:szCs w:val="22"/>
        </w:rPr>
        <w:t xml:space="preserve"> which falls under the SA Association for Marine Biological Research (SAAMBR)</w:t>
      </w:r>
      <w:r>
        <w:rPr>
          <w:rFonts w:ascii="Arial" w:hAnsi="Arial" w:cs="Arial"/>
          <w:sz w:val="22"/>
          <w:szCs w:val="22"/>
        </w:rPr>
        <w:t>; the Knysna Basin Project; Southern Mozambique Sea Turtle Research Project; as well as the University of KwaZulu-Natal’s School of Life Sciences projects on vultures and hippos.</w:t>
      </w:r>
    </w:p>
    <w:p w14:paraId="53CE930A" w14:textId="25C04513" w:rsidR="00A91BF2" w:rsidRDefault="00A91BF2" w:rsidP="009121C2">
      <w:pPr>
        <w:spacing w:after="200" w:line="276" w:lineRule="auto"/>
        <w:jc w:val="both"/>
        <w:rPr>
          <w:rFonts w:ascii="Arial" w:hAnsi="Arial" w:cs="Arial"/>
          <w:sz w:val="22"/>
          <w:szCs w:val="22"/>
        </w:rPr>
      </w:pPr>
      <w:r>
        <w:rPr>
          <w:rFonts w:ascii="Arial" w:hAnsi="Arial" w:cs="Arial"/>
          <w:sz w:val="22"/>
          <w:szCs w:val="22"/>
        </w:rPr>
        <w:t>Although most of the initiatives incorporate education elements in the</w:t>
      </w:r>
      <w:r w:rsidR="00954AEF">
        <w:rPr>
          <w:rFonts w:ascii="Arial" w:hAnsi="Arial" w:cs="Arial"/>
          <w:sz w:val="22"/>
          <w:szCs w:val="22"/>
        </w:rPr>
        <w:t>ir</w:t>
      </w:r>
      <w:r>
        <w:rPr>
          <w:rFonts w:ascii="Arial" w:hAnsi="Arial" w:cs="Arial"/>
          <w:sz w:val="22"/>
          <w:szCs w:val="22"/>
        </w:rPr>
        <w:t xml:space="preserve"> work, the </w:t>
      </w:r>
      <w:r w:rsidR="00954AEF">
        <w:rPr>
          <w:rFonts w:ascii="Arial" w:hAnsi="Arial" w:cs="Arial"/>
          <w:sz w:val="22"/>
          <w:szCs w:val="22"/>
        </w:rPr>
        <w:t>specific</w:t>
      </w:r>
      <w:r>
        <w:rPr>
          <w:rFonts w:ascii="Arial" w:hAnsi="Arial" w:cs="Arial"/>
          <w:sz w:val="22"/>
          <w:szCs w:val="22"/>
        </w:rPr>
        <w:t xml:space="preserve"> FWF education projects comprise the Wildlife &amp; Environment </w:t>
      </w:r>
      <w:r w:rsidR="00954AEF">
        <w:rPr>
          <w:rFonts w:ascii="Arial" w:hAnsi="Arial" w:cs="Arial"/>
          <w:sz w:val="22"/>
          <w:szCs w:val="22"/>
        </w:rPr>
        <w:t>Society of South Africa (WESSA) which has programmes running in Gauteng, the Western Cape and Eastern Cape Wild Coast; the Lapalala Wilderness School in Vaalwater, Limpopo; as well as the Delta Environmental Centre in Randburg, Gauteng.</w:t>
      </w:r>
    </w:p>
    <w:p w14:paraId="600014A0" w14:textId="3AB0DE26" w:rsidR="00C713B3" w:rsidRPr="00C713B3" w:rsidRDefault="00C713B3" w:rsidP="00C713B3">
      <w:pPr>
        <w:shd w:val="clear" w:color="auto" w:fill="FFFFFF"/>
        <w:spacing w:after="200" w:line="276" w:lineRule="auto"/>
        <w:jc w:val="both"/>
        <w:textAlignment w:val="baseline"/>
        <w:rPr>
          <w:rFonts w:ascii="Arial" w:hAnsi="Arial" w:cs="Arial"/>
          <w:sz w:val="22"/>
          <w:szCs w:val="22"/>
        </w:rPr>
      </w:pPr>
      <w:r>
        <w:rPr>
          <w:rFonts w:ascii="Arial" w:hAnsi="Arial" w:cs="Arial"/>
          <w:sz w:val="22"/>
          <w:szCs w:val="22"/>
        </w:rPr>
        <w:t xml:space="preserve">The FWF also donated </w:t>
      </w:r>
      <w:r w:rsidR="000B1847">
        <w:rPr>
          <w:rFonts w:ascii="Arial" w:hAnsi="Arial" w:cs="Arial"/>
          <w:sz w:val="22"/>
          <w:szCs w:val="22"/>
        </w:rPr>
        <w:t xml:space="preserve">face shields </w:t>
      </w:r>
      <w:r>
        <w:rPr>
          <w:rFonts w:ascii="Arial" w:hAnsi="Arial" w:cs="Arial"/>
          <w:sz w:val="22"/>
          <w:szCs w:val="22"/>
        </w:rPr>
        <w:t>to</w:t>
      </w:r>
      <w:r w:rsidR="000B1847">
        <w:rPr>
          <w:rFonts w:ascii="Arial" w:hAnsi="Arial" w:cs="Arial"/>
          <w:sz w:val="22"/>
          <w:szCs w:val="22"/>
        </w:rPr>
        <w:t xml:space="preserve"> the Buffalo Kloof Private Game Reserve located near Grahamstown. Buffalo Kloof has its own conservation projects for </w:t>
      </w:r>
      <w:r>
        <w:rPr>
          <w:rFonts w:ascii="Arial" w:hAnsi="Arial" w:cs="Arial"/>
          <w:sz w:val="22"/>
          <w:szCs w:val="22"/>
        </w:rPr>
        <w:t>several</w:t>
      </w:r>
      <w:r w:rsidR="000B1847">
        <w:rPr>
          <w:rFonts w:ascii="Arial" w:hAnsi="Arial" w:cs="Arial"/>
          <w:sz w:val="22"/>
          <w:szCs w:val="22"/>
        </w:rPr>
        <w:t xml:space="preserve"> endangered species</w:t>
      </w:r>
      <w:r>
        <w:rPr>
          <w:rFonts w:ascii="Arial" w:hAnsi="Arial" w:cs="Arial"/>
          <w:sz w:val="22"/>
          <w:szCs w:val="22"/>
        </w:rPr>
        <w:t>,</w:t>
      </w:r>
      <w:r w:rsidR="000B1847">
        <w:rPr>
          <w:rFonts w:ascii="Arial" w:hAnsi="Arial" w:cs="Arial"/>
          <w:sz w:val="22"/>
          <w:szCs w:val="22"/>
        </w:rPr>
        <w:t xml:space="preserve"> </w:t>
      </w:r>
      <w:r>
        <w:rPr>
          <w:rFonts w:ascii="Arial" w:hAnsi="Arial" w:cs="Arial"/>
          <w:sz w:val="22"/>
          <w:szCs w:val="22"/>
        </w:rPr>
        <w:t>and is a partner to the</w:t>
      </w:r>
      <w:r w:rsidR="000B1847">
        <w:rPr>
          <w:rFonts w:ascii="Arial" w:hAnsi="Arial" w:cs="Arial"/>
          <w:sz w:val="22"/>
          <w:szCs w:val="22"/>
        </w:rPr>
        <w:t xml:space="preserve"> </w:t>
      </w:r>
      <w:r w:rsidR="00663D23">
        <w:rPr>
          <w:rFonts w:ascii="Arial" w:hAnsi="Arial" w:cs="Arial"/>
          <w:sz w:val="22"/>
          <w:szCs w:val="22"/>
        </w:rPr>
        <w:t>WWF</w:t>
      </w:r>
      <w:r w:rsidR="000B1847">
        <w:rPr>
          <w:rFonts w:ascii="Arial" w:hAnsi="Arial" w:cs="Arial"/>
          <w:sz w:val="22"/>
          <w:szCs w:val="22"/>
        </w:rPr>
        <w:t xml:space="preserve"> Black Rhino Range Expansion Project. The </w:t>
      </w:r>
      <w:r w:rsidR="000B1847" w:rsidRPr="00C713B3">
        <w:rPr>
          <w:rFonts w:ascii="Arial" w:hAnsi="Arial" w:cs="Arial"/>
          <w:sz w:val="22"/>
          <w:szCs w:val="22"/>
        </w:rPr>
        <w:t xml:space="preserve">horns of </w:t>
      </w:r>
      <w:r w:rsidRPr="00C713B3">
        <w:rPr>
          <w:rFonts w:ascii="Arial" w:hAnsi="Arial" w:cs="Arial"/>
          <w:sz w:val="22"/>
          <w:szCs w:val="22"/>
        </w:rPr>
        <w:t>its black and white</w:t>
      </w:r>
      <w:r w:rsidR="000B1847" w:rsidRPr="00C713B3">
        <w:rPr>
          <w:rFonts w:ascii="Arial" w:hAnsi="Arial" w:cs="Arial"/>
          <w:sz w:val="22"/>
          <w:szCs w:val="22"/>
        </w:rPr>
        <w:t xml:space="preserve"> rhino population have been infused with a red dye that is toxic to humans when consumed, which forms one element of </w:t>
      </w:r>
      <w:r w:rsidRPr="00C713B3">
        <w:rPr>
          <w:rFonts w:ascii="Arial" w:hAnsi="Arial" w:cs="Arial"/>
          <w:sz w:val="22"/>
          <w:szCs w:val="22"/>
        </w:rPr>
        <w:t>its</w:t>
      </w:r>
      <w:r w:rsidR="000B1847" w:rsidRPr="00C713B3">
        <w:rPr>
          <w:rFonts w:ascii="Arial" w:hAnsi="Arial" w:cs="Arial"/>
          <w:sz w:val="22"/>
          <w:szCs w:val="22"/>
        </w:rPr>
        <w:t xml:space="preserve"> multi-faceted </w:t>
      </w:r>
      <w:r w:rsidRPr="00C713B3">
        <w:rPr>
          <w:rFonts w:ascii="Arial" w:hAnsi="Arial" w:cs="Arial"/>
          <w:sz w:val="22"/>
          <w:szCs w:val="22"/>
        </w:rPr>
        <w:t>protection and</w:t>
      </w:r>
      <w:r w:rsidR="000B1847" w:rsidRPr="00C713B3">
        <w:rPr>
          <w:rFonts w:ascii="Arial" w:hAnsi="Arial" w:cs="Arial"/>
          <w:sz w:val="22"/>
          <w:szCs w:val="22"/>
        </w:rPr>
        <w:t xml:space="preserve"> anti-poaching efforts.</w:t>
      </w:r>
    </w:p>
    <w:p w14:paraId="7BA21AA9" w14:textId="47074525" w:rsidR="00C713B3" w:rsidRDefault="00C713B3" w:rsidP="00C713B3">
      <w:pPr>
        <w:spacing w:after="200" w:line="276" w:lineRule="auto"/>
        <w:jc w:val="both"/>
        <w:rPr>
          <w:rFonts w:ascii="Arial" w:hAnsi="Arial" w:cs="Arial"/>
          <w:sz w:val="22"/>
          <w:szCs w:val="22"/>
          <w:lang w:val="en-US"/>
        </w:rPr>
      </w:pPr>
      <w:r w:rsidRPr="00C713B3">
        <w:rPr>
          <w:rFonts w:ascii="Arial" w:hAnsi="Arial" w:cs="Arial"/>
          <w:sz w:val="22"/>
          <w:szCs w:val="22"/>
          <w:lang w:val="en-US"/>
        </w:rPr>
        <w:t xml:space="preserve">It also has </w:t>
      </w:r>
      <w:r>
        <w:rPr>
          <w:rFonts w:ascii="Arial" w:hAnsi="Arial" w:cs="Arial"/>
          <w:sz w:val="22"/>
          <w:szCs w:val="22"/>
          <w:lang w:val="en-US"/>
        </w:rPr>
        <w:t xml:space="preserve">wildlife relocation and </w:t>
      </w:r>
      <w:r w:rsidRPr="00C713B3">
        <w:rPr>
          <w:rFonts w:ascii="Arial" w:hAnsi="Arial" w:cs="Arial"/>
          <w:sz w:val="22"/>
          <w:szCs w:val="22"/>
          <w:lang w:val="en-US"/>
        </w:rPr>
        <w:t xml:space="preserve">reintroduction </w:t>
      </w:r>
      <w:r>
        <w:rPr>
          <w:rFonts w:ascii="Arial" w:hAnsi="Arial" w:cs="Arial"/>
          <w:sz w:val="22"/>
          <w:szCs w:val="22"/>
          <w:lang w:val="en-US"/>
        </w:rPr>
        <w:t>projects</w:t>
      </w:r>
      <w:r w:rsidRPr="00C713B3">
        <w:rPr>
          <w:rFonts w:ascii="Arial" w:hAnsi="Arial" w:cs="Arial"/>
          <w:sz w:val="22"/>
          <w:szCs w:val="22"/>
          <w:lang w:val="en-US"/>
        </w:rPr>
        <w:t xml:space="preserve"> in place for elephants, cheetahs</w:t>
      </w:r>
      <w:r>
        <w:rPr>
          <w:rFonts w:ascii="Arial" w:hAnsi="Arial" w:cs="Arial"/>
          <w:sz w:val="22"/>
          <w:szCs w:val="22"/>
          <w:lang w:val="en-US"/>
        </w:rPr>
        <w:t xml:space="preserve">, </w:t>
      </w:r>
      <w:r w:rsidRPr="00C713B3">
        <w:rPr>
          <w:rFonts w:ascii="Arial" w:hAnsi="Arial" w:cs="Arial"/>
          <w:sz w:val="22"/>
          <w:szCs w:val="22"/>
          <w:lang w:val="en-US"/>
        </w:rPr>
        <w:t>leopards, as well as smaller species such as the Cape grysbok, spotted genet and honey badger.</w:t>
      </w:r>
    </w:p>
    <w:p w14:paraId="5FA1274E" w14:textId="77777777" w:rsidR="000B1847" w:rsidRDefault="000B1847" w:rsidP="0069549D">
      <w:pPr>
        <w:spacing w:after="120" w:line="276" w:lineRule="auto"/>
        <w:jc w:val="both"/>
        <w:rPr>
          <w:rFonts w:ascii="Arial" w:hAnsi="Arial" w:cs="Arial"/>
          <w:b/>
          <w:sz w:val="22"/>
          <w:szCs w:val="22"/>
        </w:rPr>
      </w:pPr>
      <w:r>
        <w:rPr>
          <w:rFonts w:ascii="Arial" w:hAnsi="Arial" w:cs="Arial"/>
          <w:b/>
          <w:sz w:val="22"/>
          <w:szCs w:val="22"/>
        </w:rPr>
        <w:t>Feedback from recipients of face shields donations</w:t>
      </w:r>
    </w:p>
    <w:p w14:paraId="432D8A18" w14:textId="045330F1" w:rsidR="000B1847" w:rsidRDefault="000B1847" w:rsidP="000B1847">
      <w:pPr>
        <w:spacing w:line="276" w:lineRule="auto"/>
        <w:jc w:val="both"/>
        <w:rPr>
          <w:rFonts w:ascii="Arial" w:hAnsi="Arial" w:cs="Arial"/>
          <w:sz w:val="22"/>
          <w:szCs w:val="22"/>
        </w:rPr>
      </w:pPr>
      <w:r>
        <w:rPr>
          <w:rFonts w:ascii="Arial" w:hAnsi="Arial" w:cs="Arial"/>
          <w:sz w:val="22"/>
          <w:szCs w:val="22"/>
        </w:rPr>
        <w:t>“WESSA thanks the Ford Wildlife Foundation for the generous donation of face shields, which will allow us to meet the requirements of protecting our youth workers as they contribute to reviving South Africa’s marine and coastal ecotourism through our Blue Flag Programme.”</w:t>
      </w:r>
    </w:p>
    <w:p w14:paraId="4517874C"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Vincent Shacks, WESSA General Manager, Sustainable Tourism</w:t>
      </w:r>
    </w:p>
    <w:p w14:paraId="32AE3A83" w14:textId="77777777" w:rsidR="000B1847" w:rsidRDefault="000B1847" w:rsidP="000B1847">
      <w:pPr>
        <w:spacing w:line="276" w:lineRule="auto"/>
        <w:jc w:val="both"/>
        <w:rPr>
          <w:rFonts w:ascii="Arial" w:hAnsi="Arial" w:cs="Arial"/>
          <w:sz w:val="22"/>
          <w:szCs w:val="22"/>
        </w:rPr>
      </w:pPr>
    </w:p>
    <w:p w14:paraId="33805508" w14:textId="77777777" w:rsidR="00D514A4" w:rsidRDefault="00D514A4">
      <w:pPr>
        <w:rPr>
          <w:rFonts w:ascii="Arial" w:hAnsi="Arial" w:cs="Arial"/>
          <w:sz w:val="22"/>
          <w:szCs w:val="22"/>
        </w:rPr>
      </w:pPr>
      <w:r>
        <w:rPr>
          <w:rFonts w:ascii="Arial" w:hAnsi="Arial" w:cs="Arial"/>
          <w:sz w:val="22"/>
          <w:szCs w:val="22"/>
        </w:rPr>
        <w:br w:type="page"/>
      </w:r>
    </w:p>
    <w:p w14:paraId="61078D81" w14:textId="1B02F02A" w:rsidR="000B1847" w:rsidRPr="003A595C" w:rsidRDefault="000B1847" w:rsidP="000B1847">
      <w:pPr>
        <w:spacing w:line="276" w:lineRule="auto"/>
        <w:jc w:val="both"/>
        <w:rPr>
          <w:rFonts w:ascii="Arial" w:hAnsi="Arial" w:cs="Arial"/>
          <w:sz w:val="22"/>
          <w:szCs w:val="22"/>
        </w:rPr>
      </w:pPr>
      <w:r w:rsidRPr="003A595C">
        <w:rPr>
          <w:rFonts w:ascii="Arial" w:hAnsi="Arial" w:cs="Arial"/>
          <w:sz w:val="22"/>
          <w:szCs w:val="22"/>
        </w:rPr>
        <w:lastRenderedPageBreak/>
        <w:t>“</w:t>
      </w:r>
      <w:r w:rsidR="003A595C" w:rsidRPr="003A595C">
        <w:rPr>
          <w:rFonts w:ascii="Arial" w:hAnsi="Arial" w:cs="Arial"/>
          <w:sz w:val="22"/>
          <w:szCs w:val="22"/>
          <w:lang w:val="en-US"/>
        </w:rPr>
        <w:t>Our rehabilitation and conservation staff wear plastic goggles to protect themselves</w:t>
      </w:r>
      <w:r w:rsidR="003A595C" w:rsidRPr="003A595C">
        <w:rPr>
          <w:rFonts w:ascii="Arial" w:hAnsi="Arial" w:cs="Arial"/>
          <w:b/>
          <w:bCs/>
          <w:sz w:val="22"/>
          <w:szCs w:val="22"/>
          <w:lang w:val="en-US"/>
        </w:rPr>
        <w:t xml:space="preserve"> </w:t>
      </w:r>
      <w:r w:rsidR="003A595C" w:rsidRPr="003A595C">
        <w:rPr>
          <w:rFonts w:ascii="Arial" w:hAnsi="Arial" w:cs="Arial"/>
          <w:sz w:val="22"/>
          <w:szCs w:val="22"/>
          <w:lang w:val="en-US"/>
        </w:rPr>
        <w:t>during seabird rehabilitation and conservation work</w:t>
      </w:r>
      <w:r w:rsidR="003A595C">
        <w:rPr>
          <w:rFonts w:ascii="Arial" w:hAnsi="Arial" w:cs="Arial"/>
          <w:sz w:val="22"/>
          <w:szCs w:val="22"/>
          <w:lang w:val="en-US"/>
        </w:rPr>
        <w:t>,</w:t>
      </w:r>
      <w:r w:rsidR="003A595C" w:rsidRPr="003A595C">
        <w:rPr>
          <w:rFonts w:ascii="Arial" w:hAnsi="Arial" w:cs="Arial"/>
          <w:sz w:val="22"/>
          <w:szCs w:val="22"/>
          <w:lang w:val="en-US"/>
        </w:rPr>
        <w:t xml:space="preserve"> but the goggles usually fog up</w:t>
      </w:r>
      <w:r w:rsidR="003A595C">
        <w:rPr>
          <w:rFonts w:ascii="Arial" w:hAnsi="Arial" w:cs="Arial"/>
          <w:sz w:val="22"/>
          <w:szCs w:val="22"/>
          <w:lang w:val="en-US"/>
        </w:rPr>
        <w:t>. N</w:t>
      </w:r>
      <w:r w:rsidR="003A595C" w:rsidRPr="003A595C">
        <w:rPr>
          <w:rFonts w:ascii="Arial" w:hAnsi="Arial" w:cs="Arial"/>
          <w:sz w:val="22"/>
          <w:szCs w:val="22"/>
          <w:lang w:val="en-US"/>
        </w:rPr>
        <w:t>ow we also wear the prescribed protective masks. The donated Ford face shields don’t cause our goggles to fog up, so they are very helpful to protect ourselves from COVID-19 whilst we continue with our rehabilitation and seabird conservation efforts safely.</w:t>
      </w:r>
      <w:r w:rsidRPr="003A595C">
        <w:rPr>
          <w:rFonts w:ascii="Arial" w:hAnsi="Arial" w:cs="Arial"/>
          <w:sz w:val="22"/>
          <w:szCs w:val="22"/>
        </w:rPr>
        <w:t>”</w:t>
      </w:r>
    </w:p>
    <w:p w14:paraId="79CC6680"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Dr David Roberts, SANCCOB Veterinarian</w:t>
      </w:r>
    </w:p>
    <w:p w14:paraId="5EC73F1A" w14:textId="693E158C" w:rsidR="000B1847" w:rsidRDefault="000B1847" w:rsidP="000B1847">
      <w:pPr>
        <w:spacing w:line="276" w:lineRule="auto"/>
        <w:jc w:val="both"/>
        <w:rPr>
          <w:rFonts w:ascii="Arial" w:hAnsi="Arial" w:cs="Arial"/>
          <w:sz w:val="22"/>
          <w:szCs w:val="22"/>
        </w:rPr>
      </w:pPr>
      <w:r>
        <w:rPr>
          <w:rFonts w:ascii="Arial" w:hAnsi="Arial" w:cs="Arial"/>
          <w:sz w:val="22"/>
          <w:szCs w:val="22"/>
        </w:rPr>
        <w:t>“The Ford Ranger from the Ford Wildlife Foundation is the only vehicle in our fleet that can seat more than two people during COVID-19 times.</w:t>
      </w:r>
      <w:r w:rsidR="00663D23">
        <w:rPr>
          <w:rFonts w:ascii="Arial" w:hAnsi="Arial" w:cs="Arial"/>
          <w:sz w:val="22"/>
          <w:szCs w:val="22"/>
        </w:rPr>
        <w:t xml:space="preserve"> </w:t>
      </w:r>
      <w:r>
        <w:rPr>
          <w:rFonts w:ascii="Arial" w:hAnsi="Arial" w:cs="Arial"/>
          <w:sz w:val="22"/>
          <w:szCs w:val="22"/>
        </w:rPr>
        <w:t xml:space="preserve">We can travel with up to three people from our centre to the seabird colonies which assists us greatly during the transportation of rehabilitated seabirds that are to be released back into the wild. Using the Ford </w:t>
      </w:r>
      <w:r w:rsidR="008B181B">
        <w:rPr>
          <w:rFonts w:ascii="Arial" w:hAnsi="Arial" w:cs="Arial"/>
          <w:sz w:val="22"/>
          <w:szCs w:val="22"/>
        </w:rPr>
        <w:t>Ranger,</w:t>
      </w:r>
      <w:r>
        <w:rPr>
          <w:rFonts w:ascii="Arial" w:hAnsi="Arial" w:cs="Arial"/>
          <w:sz w:val="22"/>
          <w:szCs w:val="22"/>
        </w:rPr>
        <w:t xml:space="preserve"> we have enough hands on deck and at the same time we adhere to COVID- 19 regulations, and the face shields offer an additional level of protection when our staff are working together, for which we are grateful."</w:t>
      </w:r>
    </w:p>
    <w:p w14:paraId="1CCC9E9E"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Hedwich Tulp, SANCCOB Relationship Manager</w:t>
      </w:r>
    </w:p>
    <w:p w14:paraId="6C4C988C" w14:textId="450BBC7D" w:rsidR="000B1847" w:rsidRDefault="000B1847" w:rsidP="000B1847">
      <w:pPr>
        <w:spacing w:line="276" w:lineRule="auto"/>
        <w:jc w:val="both"/>
        <w:rPr>
          <w:rFonts w:ascii="Arial" w:hAnsi="Arial" w:cs="Arial"/>
          <w:sz w:val="22"/>
          <w:szCs w:val="22"/>
        </w:rPr>
      </w:pPr>
      <w:r>
        <w:rPr>
          <w:rFonts w:ascii="Arial" w:hAnsi="Arial" w:cs="Arial"/>
          <w:sz w:val="22"/>
          <w:szCs w:val="22"/>
        </w:rPr>
        <w:t xml:space="preserve">“The Endangered Wildlife Trust would like to thank the Ford Wildlife Foundation for its incredible support during the COVID-19 pandemic. </w:t>
      </w:r>
      <w:r w:rsidR="00663D23">
        <w:rPr>
          <w:rFonts w:ascii="Arial" w:hAnsi="Arial" w:cs="Arial"/>
          <w:sz w:val="22"/>
          <w:szCs w:val="22"/>
        </w:rPr>
        <w:t>The</w:t>
      </w:r>
      <w:r>
        <w:rPr>
          <w:rFonts w:ascii="Arial" w:hAnsi="Arial" w:cs="Arial"/>
          <w:sz w:val="22"/>
          <w:szCs w:val="22"/>
        </w:rPr>
        <w:t xml:space="preserve"> </w:t>
      </w:r>
      <w:r w:rsidR="00663D23">
        <w:rPr>
          <w:rFonts w:ascii="Arial" w:hAnsi="Arial" w:cs="Arial"/>
          <w:sz w:val="22"/>
          <w:szCs w:val="22"/>
        </w:rPr>
        <w:t xml:space="preserve">donated </w:t>
      </w:r>
      <w:r>
        <w:rPr>
          <w:rFonts w:ascii="Arial" w:hAnsi="Arial" w:cs="Arial"/>
          <w:sz w:val="22"/>
          <w:szCs w:val="22"/>
        </w:rPr>
        <w:t xml:space="preserve">face shields </w:t>
      </w:r>
      <w:r w:rsidR="00663D23">
        <w:rPr>
          <w:rFonts w:ascii="Arial" w:hAnsi="Arial" w:cs="Arial"/>
          <w:sz w:val="22"/>
          <w:szCs w:val="22"/>
        </w:rPr>
        <w:t>will be used by our</w:t>
      </w:r>
      <w:r>
        <w:rPr>
          <w:rFonts w:ascii="Arial" w:hAnsi="Arial" w:cs="Arial"/>
          <w:sz w:val="22"/>
          <w:szCs w:val="22"/>
        </w:rPr>
        <w:t xml:space="preserve"> staff in the field when they are doing their conservation</w:t>
      </w:r>
      <w:r w:rsidR="00663D23">
        <w:rPr>
          <w:rFonts w:ascii="Arial" w:hAnsi="Arial" w:cs="Arial"/>
          <w:sz w:val="22"/>
          <w:szCs w:val="22"/>
        </w:rPr>
        <w:t xml:space="preserve"> </w:t>
      </w:r>
      <w:r>
        <w:rPr>
          <w:rFonts w:ascii="Arial" w:hAnsi="Arial" w:cs="Arial"/>
          <w:sz w:val="22"/>
          <w:szCs w:val="22"/>
        </w:rPr>
        <w:t xml:space="preserve">critical work, and specifically the EWT’s Cheetah Metapopulation Project. We do </w:t>
      </w:r>
      <w:r w:rsidR="00663D23">
        <w:rPr>
          <w:rFonts w:ascii="Arial" w:hAnsi="Arial" w:cs="Arial"/>
          <w:sz w:val="22"/>
          <w:szCs w:val="22"/>
        </w:rPr>
        <w:t>a lot of</w:t>
      </w:r>
      <w:r>
        <w:rPr>
          <w:rFonts w:ascii="Arial" w:hAnsi="Arial" w:cs="Arial"/>
          <w:sz w:val="22"/>
          <w:szCs w:val="22"/>
        </w:rPr>
        <w:t xml:space="preserve"> travelling across Southern Africa </w:t>
      </w:r>
      <w:r w:rsidR="00663D23">
        <w:rPr>
          <w:rFonts w:ascii="Arial" w:hAnsi="Arial" w:cs="Arial"/>
          <w:sz w:val="22"/>
          <w:szCs w:val="22"/>
        </w:rPr>
        <w:t xml:space="preserve">in the capable Ford Ranger </w:t>
      </w:r>
      <w:r>
        <w:rPr>
          <w:rFonts w:ascii="Arial" w:hAnsi="Arial" w:cs="Arial"/>
          <w:sz w:val="22"/>
          <w:szCs w:val="22"/>
        </w:rPr>
        <w:t xml:space="preserve">monitoring and managing the genetics of our </w:t>
      </w:r>
      <w:r w:rsidR="00663D23">
        <w:rPr>
          <w:rFonts w:ascii="Arial" w:hAnsi="Arial" w:cs="Arial"/>
          <w:sz w:val="22"/>
          <w:szCs w:val="22"/>
        </w:rPr>
        <w:t>c</w:t>
      </w:r>
      <w:r>
        <w:rPr>
          <w:rFonts w:ascii="Arial" w:hAnsi="Arial" w:cs="Arial"/>
          <w:sz w:val="22"/>
          <w:szCs w:val="22"/>
        </w:rPr>
        <w:t xml:space="preserve">heetah population. It is worth noting that this area has the only growing population of wild </w:t>
      </w:r>
      <w:r w:rsidR="00663D23">
        <w:rPr>
          <w:rFonts w:ascii="Arial" w:hAnsi="Arial" w:cs="Arial"/>
          <w:sz w:val="22"/>
          <w:szCs w:val="22"/>
        </w:rPr>
        <w:t>c</w:t>
      </w:r>
      <w:r>
        <w:rPr>
          <w:rFonts w:ascii="Arial" w:hAnsi="Arial" w:cs="Arial"/>
          <w:sz w:val="22"/>
          <w:szCs w:val="22"/>
        </w:rPr>
        <w:t xml:space="preserve">heetah in the world. We deal with staff within the reserves that are part of this project and the Ford face </w:t>
      </w:r>
      <w:r w:rsidR="00663D23">
        <w:rPr>
          <w:rFonts w:ascii="Arial" w:hAnsi="Arial" w:cs="Arial"/>
          <w:sz w:val="22"/>
          <w:szCs w:val="22"/>
        </w:rPr>
        <w:t>s</w:t>
      </w:r>
      <w:r>
        <w:rPr>
          <w:rFonts w:ascii="Arial" w:hAnsi="Arial" w:cs="Arial"/>
          <w:sz w:val="22"/>
          <w:szCs w:val="22"/>
        </w:rPr>
        <w:t>hield</w:t>
      </w:r>
      <w:r w:rsidR="00663D23">
        <w:rPr>
          <w:rFonts w:ascii="Arial" w:hAnsi="Arial" w:cs="Arial"/>
          <w:sz w:val="22"/>
          <w:szCs w:val="22"/>
        </w:rPr>
        <w:t>s</w:t>
      </w:r>
      <w:r>
        <w:rPr>
          <w:rFonts w:ascii="Arial" w:hAnsi="Arial" w:cs="Arial"/>
          <w:sz w:val="22"/>
          <w:szCs w:val="22"/>
        </w:rPr>
        <w:t xml:space="preserve"> will help us to continue doing conservation work while keeping ourselves and others safe in the process.”</w:t>
      </w:r>
    </w:p>
    <w:p w14:paraId="51851517"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Vincent van der Merwe, Cheetah Metapopulation Coordinator, Endangered Wildlife Trust</w:t>
      </w:r>
    </w:p>
    <w:p w14:paraId="4909E00B" w14:textId="464D5793" w:rsidR="000B1847" w:rsidRDefault="000B1847" w:rsidP="000B1847">
      <w:pPr>
        <w:spacing w:line="276" w:lineRule="auto"/>
        <w:jc w:val="both"/>
        <w:rPr>
          <w:rFonts w:ascii="Arial" w:hAnsi="Arial" w:cs="Arial"/>
          <w:sz w:val="22"/>
          <w:szCs w:val="22"/>
        </w:rPr>
      </w:pPr>
      <w:r>
        <w:rPr>
          <w:rFonts w:ascii="Arial" w:hAnsi="Arial" w:cs="Arial"/>
          <w:sz w:val="22"/>
          <w:szCs w:val="22"/>
        </w:rPr>
        <w:t xml:space="preserve">“Not only has the Ford Wildlife Foundation helped us keep safe and comfortable in the field by providing </w:t>
      </w:r>
      <w:r w:rsidR="00663D23">
        <w:rPr>
          <w:rFonts w:ascii="Arial" w:hAnsi="Arial" w:cs="Arial"/>
          <w:sz w:val="22"/>
          <w:szCs w:val="22"/>
        </w:rPr>
        <w:t xml:space="preserve">the </w:t>
      </w:r>
      <w:r>
        <w:rPr>
          <w:rFonts w:ascii="Arial" w:hAnsi="Arial" w:cs="Arial"/>
          <w:sz w:val="22"/>
          <w:szCs w:val="22"/>
        </w:rPr>
        <w:t xml:space="preserve">strong, capable and dependable </w:t>
      </w:r>
      <w:r w:rsidR="00663D23">
        <w:rPr>
          <w:rFonts w:ascii="Arial" w:hAnsi="Arial" w:cs="Arial"/>
          <w:sz w:val="22"/>
          <w:szCs w:val="22"/>
        </w:rPr>
        <w:t>Ford Ranger</w:t>
      </w:r>
      <w:r>
        <w:rPr>
          <w:rFonts w:ascii="Arial" w:hAnsi="Arial" w:cs="Arial"/>
          <w:sz w:val="22"/>
          <w:szCs w:val="22"/>
        </w:rPr>
        <w:t xml:space="preserve"> for our researchers to use, but it has also looked after our health by providing us with face shields as well. Anyone who has had to labour in a face mask knows how difficult it can be to breathe sometimes</w:t>
      </w:r>
      <w:r w:rsidR="00663D23">
        <w:rPr>
          <w:rFonts w:ascii="Arial" w:hAnsi="Arial" w:cs="Arial"/>
          <w:sz w:val="22"/>
          <w:szCs w:val="22"/>
        </w:rPr>
        <w:t>. T</w:t>
      </w:r>
      <w:r>
        <w:rPr>
          <w:rFonts w:ascii="Arial" w:hAnsi="Arial" w:cs="Arial"/>
          <w:sz w:val="22"/>
          <w:szCs w:val="22"/>
        </w:rPr>
        <w:t>he clear Ford face shields provide us with an alternative to staying safe and healthy when working hard in the field.”</w:t>
      </w:r>
    </w:p>
    <w:p w14:paraId="1AE4D3D9"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Larry Oellermann, SAAMBR CEO</w:t>
      </w:r>
    </w:p>
    <w:p w14:paraId="2F711B64" w14:textId="0ED3B387" w:rsidR="000B1847" w:rsidRDefault="000B1847" w:rsidP="000B1847">
      <w:pPr>
        <w:spacing w:line="276" w:lineRule="auto"/>
        <w:jc w:val="both"/>
        <w:rPr>
          <w:rFonts w:ascii="Arial" w:hAnsi="Arial" w:cs="Arial"/>
          <w:sz w:val="22"/>
          <w:szCs w:val="22"/>
        </w:rPr>
      </w:pPr>
      <w:r>
        <w:rPr>
          <w:rFonts w:ascii="Arial" w:hAnsi="Arial" w:cs="Arial"/>
          <w:sz w:val="22"/>
          <w:szCs w:val="22"/>
        </w:rPr>
        <w:t>“Our team works outside, clearing aliens, under difficult and sometimes hot conditions</w:t>
      </w:r>
      <w:r w:rsidR="00663D23">
        <w:rPr>
          <w:rFonts w:ascii="Arial" w:hAnsi="Arial" w:cs="Arial"/>
          <w:sz w:val="22"/>
          <w:szCs w:val="22"/>
        </w:rPr>
        <w:t xml:space="preserve">, so </w:t>
      </w:r>
      <w:r>
        <w:rPr>
          <w:rFonts w:ascii="Arial" w:hAnsi="Arial" w:cs="Arial"/>
          <w:sz w:val="22"/>
          <w:szCs w:val="22"/>
        </w:rPr>
        <w:t>wearing a cloth mask is really not viable. Providing the team with face shields is a far safer option, as the team often work in close proximity to one another</w:t>
      </w:r>
      <w:r w:rsidR="00DD0971">
        <w:rPr>
          <w:rFonts w:ascii="Arial" w:hAnsi="Arial" w:cs="Arial"/>
          <w:sz w:val="22"/>
          <w:szCs w:val="22"/>
        </w:rPr>
        <w:t>, and f</w:t>
      </w:r>
      <w:r>
        <w:rPr>
          <w:rFonts w:ascii="Arial" w:hAnsi="Arial" w:cs="Arial"/>
          <w:sz w:val="22"/>
          <w:szCs w:val="22"/>
        </w:rPr>
        <w:t>ace shields are the only option for keeping them safe</w:t>
      </w:r>
      <w:r w:rsidR="00DD0971">
        <w:rPr>
          <w:rFonts w:ascii="Arial" w:hAnsi="Arial" w:cs="Arial"/>
          <w:sz w:val="22"/>
          <w:szCs w:val="22"/>
        </w:rPr>
        <w:t xml:space="preserve"> – particularly for those who are immune-compromised and need to be protected against COVID-19</w:t>
      </w:r>
      <w:r>
        <w:rPr>
          <w:rFonts w:ascii="Arial" w:hAnsi="Arial" w:cs="Arial"/>
          <w:sz w:val="22"/>
          <w:szCs w:val="22"/>
        </w:rPr>
        <w:t>.</w:t>
      </w:r>
      <w:r w:rsidR="00DD0971">
        <w:rPr>
          <w:rFonts w:ascii="Arial" w:hAnsi="Arial" w:cs="Arial"/>
          <w:sz w:val="22"/>
          <w:szCs w:val="22"/>
        </w:rPr>
        <w:t>”</w:t>
      </w:r>
    </w:p>
    <w:p w14:paraId="2134AA57"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Dr Odette Curtis-Scott Director, Overberg Renosterveld Conservation Trust</w:t>
      </w:r>
    </w:p>
    <w:p w14:paraId="112A8518" w14:textId="06F5737F" w:rsidR="000B1847" w:rsidRDefault="000B1847" w:rsidP="000B1847">
      <w:pPr>
        <w:spacing w:line="276" w:lineRule="auto"/>
        <w:jc w:val="both"/>
        <w:rPr>
          <w:rFonts w:ascii="Arial" w:hAnsi="Arial" w:cs="Arial"/>
          <w:sz w:val="22"/>
          <w:szCs w:val="22"/>
        </w:rPr>
      </w:pPr>
      <w:r>
        <w:rPr>
          <w:rFonts w:ascii="Arial" w:hAnsi="Arial" w:cs="Arial"/>
          <w:sz w:val="22"/>
          <w:szCs w:val="22"/>
        </w:rPr>
        <w:t>“At this time of huge societal change in the light of the COVID-19 pandemic, it’s great to have the support of the Ford Wildlife Foundation and its innovative approach to conservation. As our teams are often in the field, the Ford face shields are extremely valuable to protect them, but more importantly to reassure the farmers and landowners that we have taken the best possible precautions when we engage with them. Leopards have no understanding of lockdown, and therefore conflict situations will continue despite the virus</w:t>
      </w:r>
      <w:r w:rsidR="00DD0971">
        <w:rPr>
          <w:rFonts w:ascii="Arial" w:hAnsi="Arial" w:cs="Arial"/>
          <w:sz w:val="22"/>
          <w:szCs w:val="22"/>
        </w:rPr>
        <w:t>,</w:t>
      </w:r>
      <w:r>
        <w:rPr>
          <w:rFonts w:ascii="Arial" w:hAnsi="Arial" w:cs="Arial"/>
          <w:sz w:val="22"/>
          <w:szCs w:val="22"/>
        </w:rPr>
        <w:t xml:space="preserve"> and need swift resolution. If farmers on </w:t>
      </w:r>
      <w:r>
        <w:rPr>
          <w:rFonts w:ascii="Arial" w:hAnsi="Arial" w:cs="Arial"/>
          <w:sz w:val="22"/>
          <w:szCs w:val="22"/>
        </w:rPr>
        <w:lastRenderedPageBreak/>
        <w:t>the scene of a predation incident feel comfortable and safe with us, the delicate and highly charged situation is likely to be resolved much quicker.</w:t>
      </w:r>
      <w:r w:rsidR="00DD0971">
        <w:rPr>
          <w:rFonts w:ascii="Arial" w:hAnsi="Arial" w:cs="Arial"/>
          <w:sz w:val="22"/>
          <w:szCs w:val="22"/>
        </w:rPr>
        <w:t xml:space="preserve"> </w:t>
      </w:r>
      <w:r>
        <w:rPr>
          <w:rFonts w:ascii="Arial" w:hAnsi="Arial" w:cs="Arial"/>
          <w:sz w:val="22"/>
          <w:szCs w:val="22"/>
        </w:rPr>
        <w:t xml:space="preserve">Thank </w:t>
      </w:r>
      <w:r w:rsidR="000C04BA">
        <w:rPr>
          <w:rFonts w:ascii="Arial" w:hAnsi="Arial" w:cs="Arial"/>
          <w:sz w:val="22"/>
          <w:szCs w:val="22"/>
        </w:rPr>
        <w:t>you, Ford Wildlife Foundation</w:t>
      </w:r>
      <w:r>
        <w:rPr>
          <w:rFonts w:ascii="Arial" w:hAnsi="Arial" w:cs="Arial"/>
          <w:sz w:val="22"/>
          <w:szCs w:val="22"/>
        </w:rPr>
        <w:t>!”</w:t>
      </w:r>
    </w:p>
    <w:p w14:paraId="2740AB95" w14:textId="77777777" w:rsidR="000B1847" w:rsidRDefault="000B1847" w:rsidP="00D514A4">
      <w:pPr>
        <w:spacing w:after="200" w:line="276" w:lineRule="auto"/>
        <w:jc w:val="both"/>
        <w:rPr>
          <w:rFonts w:ascii="Arial" w:hAnsi="Arial" w:cs="Arial"/>
          <w:b/>
          <w:bCs/>
          <w:sz w:val="22"/>
          <w:szCs w:val="22"/>
        </w:rPr>
      </w:pPr>
      <w:r>
        <w:rPr>
          <w:rFonts w:ascii="Arial" w:hAnsi="Arial" w:cs="Arial"/>
          <w:b/>
          <w:bCs/>
          <w:sz w:val="22"/>
          <w:szCs w:val="22"/>
        </w:rPr>
        <w:t>Helen Turnbull, Chief Executive Officer, The Cape Leopard Trust</w:t>
      </w:r>
    </w:p>
    <w:p w14:paraId="52BB4E23" w14:textId="74D58676" w:rsidR="000B1847" w:rsidRDefault="000B1847" w:rsidP="000B1847">
      <w:pPr>
        <w:spacing w:line="276" w:lineRule="auto"/>
        <w:jc w:val="both"/>
        <w:rPr>
          <w:rFonts w:ascii="Arial" w:hAnsi="Arial" w:cs="Arial"/>
          <w:sz w:val="22"/>
          <w:szCs w:val="22"/>
        </w:rPr>
      </w:pPr>
      <w:r>
        <w:rPr>
          <w:rFonts w:ascii="Arial" w:hAnsi="Arial" w:cs="Arial"/>
          <w:sz w:val="22"/>
          <w:szCs w:val="22"/>
        </w:rPr>
        <w:t xml:space="preserve">“As ever, Ford looks after our safety - not just by providing a super safe vehicle, but even going so far as to support us with personal protective equipment so we can </w:t>
      </w:r>
      <w:r w:rsidR="00DD0971">
        <w:rPr>
          <w:rFonts w:ascii="Arial" w:hAnsi="Arial" w:cs="Arial"/>
          <w:sz w:val="22"/>
          <w:szCs w:val="22"/>
        </w:rPr>
        <w:t>continue</w:t>
      </w:r>
      <w:r>
        <w:rPr>
          <w:rFonts w:ascii="Arial" w:hAnsi="Arial" w:cs="Arial"/>
          <w:sz w:val="22"/>
          <w:szCs w:val="22"/>
        </w:rPr>
        <w:t xml:space="preserve"> working to keep our Southern Ground-Hornbill population safe.”</w:t>
      </w:r>
    </w:p>
    <w:p w14:paraId="02B54845" w14:textId="4334D76B" w:rsidR="00AA7EDF" w:rsidRDefault="000B1847" w:rsidP="00D514A4">
      <w:pPr>
        <w:spacing w:after="200" w:line="276" w:lineRule="auto"/>
        <w:jc w:val="both"/>
        <w:rPr>
          <w:rFonts w:ascii="Arial" w:hAnsi="Arial" w:cs="Arial"/>
          <w:b/>
          <w:bCs/>
          <w:sz w:val="22"/>
          <w:szCs w:val="22"/>
        </w:rPr>
      </w:pPr>
      <w:r>
        <w:rPr>
          <w:rFonts w:ascii="Arial" w:hAnsi="Arial" w:cs="Arial"/>
          <w:b/>
          <w:bCs/>
          <w:sz w:val="22"/>
          <w:szCs w:val="22"/>
        </w:rPr>
        <w:t xml:space="preserve">Dr Lucy Kemp, Mabula Ground Hornbill Project </w:t>
      </w:r>
    </w:p>
    <w:p w14:paraId="010731CC" w14:textId="73E35EA4" w:rsidR="001019DF" w:rsidRPr="00015D8D" w:rsidRDefault="00015D8D" w:rsidP="00D5353F">
      <w:pPr>
        <w:spacing w:after="200" w:line="276" w:lineRule="auto"/>
        <w:contextualSpacing/>
        <w:jc w:val="both"/>
        <w:rPr>
          <w:rFonts w:ascii="Arial" w:hAnsi="Arial" w:cs="Arial"/>
          <w:b/>
          <w:sz w:val="22"/>
          <w:szCs w:val="22"/>
          <w:u w:val="single"/>
        </w:rPr>
      </w:pPr>
      <w:r w:rsidRPr="00015D8D">
        <w:rPr>
          <w:rFonts w:ascii="Arial" w:hAnsi="Arial" w:cs="Arial"/>
          <w:b/>
          <w:sz w:val="22"/>
          <w:szCs w:val="22"/>
          <w:u w:val="single"/>
        </w:rPr>
        <w:t>How can you help?</w:t>
      </w:r>
    </w:p>
    <w:p w14:paraId="68E0AE59" w14:textId="4FD16222" w:rsidR="00015D8D" w:rsidRDefault="00015D8D" w:rsidP="001019DF">
      <w:pPr>
        <w:spacing w:after="200" w:line="276" w:lineRule="auto"/>
        <w:jc w:val="both"/>
        <w:rPr>
          <w:rFonts w:ascii="Arial" w:hAnsi="Arial" w:cs="Arial"/>
          <w:sz w:val="22"/>
          <w:szCs w:val="22"/>
        </w:rPr>
      </w:pPr>
      <w:r>
        <w:rPr>
          <w:rFonts w:ascii="Arial" w:hAnsi="Arial" w:cs="Arial"/>
          <w:sz w:val="22"/>
          <w:szCs w:val="22"/>
        </w:rPr>
        <w:t>Donations to support the production and donation of face shields are welcomed from individuals and businesses. Any donations, big or small, will help protect our valued medical and essential services personnel</w:t>
      </w:r>
      <w:r w:rsidR="00083926">
        <w:rPr>
          <w:rFonts w:ascii="Arial" w:hAnsi="Arial" w:cs="Arial"/>
          <w:sz w:val="22"/>
          <w:szCs w:val="22"/>
        </w:rPr>
        <w:t xml:space="preserve"> and limit the spread of COVID-19 to those most at risk.</w:t>
      </w:r>
    </w:p>
    <w:p w14:paraId="58327B6A" w14:textId="1612C372" w:rsidR="001019DF" w:rsidRPr="00E45842" w:rsidRDefault="001019DF" w:rsidP="001019DF">
      <w:pPr>
        <w:spacing w:after="200" w:line="276" w:lineRule="auto"/>
        <w:jc w:val="both"/>
        <w:rPr>
          <w:rFonts w:ascii="Arial" w:hAnsi="Arial" w:cs="Arial"/>
          <w:sz w:val="22"/>
          <w:szCs w:val="22"/>
        </w:rPr>
      </w:pPr>
      <w:r>
        <w:rPr>
          <w:rFonts w:ascii="Arial" w:hAnsi="Arial" w:cs="Arial"/>
          <w:sz w:val="22"/>
          <w:szCs w:val="22"/>
        </w:rPr>
        <w:t>Ford has partnered with the Gift of the Givers Foundation, which has kindly provided the banking facility for all donations, which can be made as follows:</w:t>
      </w:r>
    </w:p>
    <w:p w14:paraId="23B564C1" w14:textId="77777777" w:rsidR="001019DF" w:rsidRPr="00E45842" w:rsidRDefault="001019DF" w:rsidP="001019DF">
      <w:pPr>
        <w:pStyle w:val="Default"/>
        <w:rPr>
          <w:b/>
          <w:color w:val="auto"/>
          <w:sz w:val="22"/>
          <w:szCs w:val="22"/>
          <w:lang w:eastAsia="en-ZA"/>
        </w:rPr>
      </w:pPr>
      <w:r w:rsidRPr="00E45842">
        <w:rPr>
          <w:b/>
          <w:color w:val="auto"/>
          <w:sz w:val="22"/>
          <w:szCs w:val="22"/>
        </w:rPr>
        <w:t>Account Name:</w:t>
      </w:r>
      <w:r w:rsidRPr="00E45842">
        <w:rPr>
          <w:b/>
          <w:color w:val="auto"/>
          <w:sz w:val="22"/>
          <w:szCs w:val="22"/>
        </w:rPr>
        <w:tab/>
      </w:r>
      <w:r w:rsidRPr="00E45842">
        <w:rPr>
          <w:b/>
          <w:color w:val="auto"/>
          <w:sz w:val="22"/>
          <w:szCs w:val="22"/>
        </w:rPr>
        <w:tab/>
        <w:t xml:space="preserve">Gift of the Givers </w:t>
      </w:r>
    </w:p>
    <w:p w14:paraId="00E71264" w14:textId="77777777" w:rsidR="001019DF" w:rsidRPr="00E45842" w:rsidRDefault="001019DF" w:rsidP="001019DF">
      <w:pPr>
        <w:pStyle w:val="Default"/>
        <w:rPr>
          <w:b/>
          <w:color w:val="auto"/>
          <w:sz w:val="22"/>
          <w:szCs w:val="22"/>
        </w:rPr>
      </w:pPr>
      <w:r w:rsidRPr="00E45842">
        <w:rPr>
          <w:b/>
          <w:color w:val="auto"/>
          <w:sz w:val="22"/>
          <w:szCs w:val="22"/>
        </w:rPr>
        <w:t>Institution:</w:t>
      </w:r>
      <w:r w:rsidRPr="00E45842">
        <w:rPr>
          <w:b/>
          <w:color w:val="auto"/>
          <w:sz w:val="22"/>
          <w:szCs w:val="22"/>
        </w:rPr>
        <w:tab/>
      </w:r>
      <w:r w:rsidRPr="00E45842">
        <w:rPr>
          <w:b/>
          <w:color w:val="auto"/>
          <w:sz w:val="22"/>
          <w:szCs w:val="22"/>
        </w:rPr>
        <w:tab/>
      </w:r>
      <w:r w:rsidRPr="00E45842">
        <w:rPr>
          <w:b/>
          <w:color w:val="auto"/>
          <w:sz w:val="22"/>
          <w:szCs w:val="22"/>
        </w:rPr>
        <w:tab/>
        <w:t xml:space="preserve">Standard Bank </w:t>
      </w:r>
    </w:p>
    <w:p w14:paraId="3BB92460" w14:textId="77777777" w:rsidR="001019DF" w:rsidRPr="00E45842" w:rsidRDefault="001019DF" w:rsidP="001019DF">
      <w:pPr>
        <w:pStyle w:val="Default"/>
        <w:rPr>
          <w:b/>
          <w:color w:val="auto"/>
          <w:sz w:val="22"/>
          <w:szCs w:val="22"/>
        </w:rPr>
      </w:pPr>
      <w:r w:rsidRPr="00E45842">
        <w:rPr>
          <w:b/>
          <w:color w:val="auto"/>
          <w:sz w:val="22"/>
          <w:szCs w:val="22"/>
        </w:rPr>
        <w:t>Branch:</w:t>
      </w:r>
      <w:r w:rsidRPr="00E45842">
        <w:rPr>
          <w:b/>
          <w:color w:val="auto"/>
          <w:sz w:val="22"/>
          <w:szCs w:val="22"/>
        </w:rPr>
        <w:tab/>
      </w:r>
      <w:r w:rsidRPr="00E45842">
        <w:rPr>
          <w:b/>
          <w:color w:val="auto"/>
          <w:sz w:val="22"/>
          <w:szCs w:val="22"/>
        </w:rPr>
        <w:tab/>
      </w:r>
      <w:r w:rsidRPr="00E45842">
        <w:rPr>
          <w:b/>
          <w:color w:val="auto"/>
          <w:sz w:val="22"/>
          <w:szCs w:val="22"/>
        </w:rPr>
        <w:tab/>
        <w:t xml:space="preserve">Pietermaritzburg </w:t>
      </w:r>
    </w:p>
    <w:p w14:paraId="48B54A7F" w14:textId="77777777" w:rsidR="001019DF" w:rsidRPr="00E45842" w:rsidRDefault="001019DF" w:rsidP="001019DF">
      <w:pPr>
        <w:pStyle w:val="Default"/>
        <w:rPr>
          <w:b/>
          <w:color w:val="auto"/>
          <w:sz w:val="22"/>
          <w:szCs w:val="22"/>
        </w:rPr>
      </w:pPr>
      <w:r w:rsidRPr="00E45842">
        <w:rPr>
          <w:b/>
          <w:color w:val="auto"/>
          <w:sz w:val="22"/>
          <w:szCs w:val="22"/>
        </w:rPr>
        <w:t>Account number:</w:t>
      </w:r>
      <w:r w:rsidRPr="00E45842">
        <w:rPr>
          <w:b/>
          <w:color w:val="auto"/>
          <w:sz w:val="22"/>
          <w:szCs w:val="22"/>
        </w:rPr>
        <w:tab/>
      </w:r>
      <w:r w:rsidRPr="00E45842">
        <w:rPr>
          <w:b/>
          <w:color w:val="auto"/>
          <w:sz w:val="22"/>
          <w:szCs w:val="22"/>
        </w:rPr>
        <w:tab/>
        <w:t xml:space="preserve">052137228 </w:t>
      </w:r>
    </w:p>
    <w:p w14:paraId="6DF7C459" w14:textId="77777777" w:rsidR="001019DF" w:rsidRPr="00E45842" w:rsidRDefault="001019DF" w:rsidP="001019DF">
      <w:pPr>
        <w:rPr>
          <w:rFonts w:ascii="Arial" w:hAnsi="Arial" w:cs="Arial"/>
          <w:b/>
          <w:sz w:val="22"/>
          <w:szCs w:val="22"/>
        </w:rPr>
      </w:pPr>
      <w:r w:rsidRPr="00E45842">
        <w:rPr>
          <w:rFonts w:ascii="Arial" w:hAnsi="Arial" w:cs="Arial"/>
          <w:b/>
          <w:sz w:val="22"/>
          <w:szCs w:val="22"/>
        </w:rPr>
        <w:t>Branch Code:</w:t>
      </w:r>
      <w:r w:rsidRPr="00E45842">
        <w:rPr>
          <w:rFonts w:ascii="Arial" w:hAnsi="Arial" w:cs="Arial"/>
          <w:b/>
          <w:sz w:val="22"/>
          <w:szCs w:val="22"/>
        </w:rPr>
        <w:tab/>
      </w:r>
      <w:r w:rsidRPr="00E45842">
        <w:rPr>
          <w:rFonts w:ascii="Arial" w:hAnsi="Arial" w:cs="Arial"/>
          <w:b/>
          <w:sz w:val="22"/>
          <w:szCs w:val="22"/>
        </w:rPr>
        <w:tab/>
        <w:t>057525</w:t>
      </w:r>
    </w:p>
    <w:p w14:paraId="55347ED8" w14:textId="77777777" w:rsidR="001019DF" w:rsidRPr="00E45842" w:rsidRDefault="001019DF" w:rsidP="001019DF">
      <w:pPr>
        <w:spacing w:after="200" w:line="276" w:lineRule="auto"/>
        <w:jc w:val="both"/>
        <w:rPr>
          <w:rFonts w:ascii="Arial" w:hAnsi="Arial" w:cs="Arial"/>
          <w:b/>
          <w:sz w:val="22"/>
          <w:szCs w:val="22"/>
        </w:rPr>
      </w:pPr>
      <w:r w:rsidRPr="00E45842">
        <w:rPr>
          <w:rFonts w:ascii="Arial" w:hAnsi="Arial" w:cs="Arial"/>
          <w:b/>
          <w:sz w:val="22"/>
          <w:szCs w:val="22"/>
        </w:rPr>
        <w:t>Deposit Reference:</w:t>
      </w:r>
      <w:r w:rsidRPr="00E45842">
        <w:rPr>
          <w:rFonts w:ascii="Arial" w:hAnsi="Arial" w:cs="Arial"/>
          <w:b/>
          <w:sz w:val="22"/>
          <w:szCs w:val="22"/>
        </w:rPr>
        <w:tab/>
      </w:r>
      <w:r w:rsidRPr="00E45842">
        <w:rPr>
          <w:rFonts w:ascii="Arial" w:hAnsi="Arial" w:cs="Arial"/>
          <w:b/>
          <w:sz w:val="22"/>
          <w:szCs w:val="22"/>
        </w:rPr>
        <w:tab/>
        <w:t>Ford</w:t>
      </w:r>
    </w:p>
    <w:p w14:paraId="59F30FB1" w14:textId="73636279" w:rsidR="001019DF" w:rsidRDefault="001019DF" w:rsidP="001019DF">
      <w:pPr>
        <w:spacing w:after="200" w:line="276" w:lineRule="auto"/>
        <w:jc w:val="both"/>
        <w:rPr>
          <w:rFonts w:ascii="Arial" w:hAnsi="Arial" w:cs="Arial"/>
          <w:sz w:val="22"/>
          <w:szCs w:val="22"/>
        </w:rPr>
      </w:pPr>
      <w:r w:rsidRPr="00E45842">
        <w:rPr>
          <w:rFonts w:ascii="Arial" w:hAnsi="Arial" w:cs="Arial"/>
          <w:sz w:val="22"/>
          <w:szCs w:val="22"/>
        </w:rPr>
        <w:t xml:space="preserve">Any queries regarding making donations can be e-mailed to: </w:t>
      </w:r>
      <w:hyperlink r:id="rId12" w:history="1">
        <w:r w:rsidRPr="00E45842">
          <w:rPr>
            <w:rStyle w:val="Hyperlink"/>
            <w:rFonts w:ascii="Arial" w:hAnsi="Arial" w:cs="Arial"/>
            <w:sz w:val="22"/>
            <w:szCs w:val="22"/>
          </w:rPr>
          <w:t>socialme@ford.com</w:t>
        </w:r>
      </w:hyperlink>
      <w:r w:rsidRPr="00E45842">
        <w:rPr>
          <w:rFonts w:ascii="Arial" w:hAnsi="Arial" w:cs="Arial"/>
          <w:sz w:val="22"/>
          <w:szCs w:val="22"/>
        </w:rPr>
        <w:t xml:space="preserve">, using the reference: </w:t>
      </w:r>
      <w:r w:rsidRPr="00E45842">
        <w:rPr>
          <w:rFonts w:ascii="Arial" w:hAnsi="Arial" w:cs="Arial"/>
          <w:b/>
          <w:sz w:val="22"/>
          <w:szCs w:val="22"/>
        </w:rPr>
        <w:t>Ford SA COVID-19</w:t>
      </w:r>
      <w:r w:rsidRPr="00E45842">
        <w:rPr>
          <w:rFonts w:ascii="Arial" w:hAnsi="Arial" w:cs="Arial"/>
          <w:sz w:val="22"/>
          <w:szCs w:val="22"/>
        </w:rPr>
        <w:t xml:space="preserve">. </w:t>
      </w:r>
    </w:p>
    <w:p w14:paraId="0E6BE54F" w14:textId="374E7E2A" w:rsidR="005116A2" w:rsidRPr="005116A2" w:rsidRDefault="005116A2" w:rsidP="005116A2">
      <w:pPr>
        <w:spacing w:after="200" w:line="276" w:lineRule="auto"/>
        <w:jc w:val="both"/>
        <w:rPr>
          <w:rFonts w:ascii="Arial" w:hAnsi="Arial" w:cs="Arial"/>
          <w:sz w:val="22"/>
          <w:szCs w:val="22"/>
        </w:rPr>
      </w:pPr>
      <w:r w:rsidRPr="005116A2">
        <w:rPr>
          <w:rFonts w:ascii="Arial" w:hAnsi="Arial" w:cs="Arial"/>
          <w:sz w:val="22"/>
          <w:szCs w:val="22"/>
        </w:rPr>
        <w:t xml:space="preserve">Watch the video on Ford’s COVID-19 face shields production at its Silverton Assembly Plant in Pretoria: </w:t>
      </w:r>
      <w:hyperlink r:id="rId13" w:history="1">
        <w:r w:rsidRPr="005116A2">
          <w:rPr>
            <w:rStyle w:val="Hyperlink"/>
            <w:rFonts w:ascii="Arial" w:hAnsi="Arial" w:cs="Arial"/>
            <w:sz w:val="22"/>
            <w:szCs w:val="22"/>
            <w:lang w:val="en-ZA"/>
          </w:rPr>
          <w:t>https://youtu.be/Il1ZdcvwSsg</w:t>
        </w:r>
      </w:hyperlink>
      <w:r w:rsidRPr="005116A2">
        <w:rPr>
          <w:rFonts w:ascii="Arial" w:hAnsi="Arial" w:cs="Arial"/>
          <w:sz w:val="22"/>
          <w:szCs w:val="22"/>
          <w:lang w:val="en-ZA"/>
        </w:rPr>
        <w:t xml:space="preserve"> </w:t>
      </w:r>
    </w:p>
    <w:p w14:paraId="601CADA9" w14:textId="77777777" w:rsidR="00D5353F" w:rsidRPr="00E45842" w:rsidRDefault="00D5353F" w:rsidP="00D5353F">
      <w:pPr>
        <w:autoSpaceDE w:val="0"/>
        <w:autoSpaceDN w:val="0"/>
        <w:adjustRightInd w:val="0"/>
        <w:jc w:val="center"/>
        <w:rPr>
          <w:rFonts w:ascii="Arial" w:hAnsi="Arial" w:cs="Arial"/>
          <w:sz w:val="22"/>
          <w:szCs w:val="22"/>
        </w:rPr>
      </w:pPr>
      <w:r w:rsidRPr="00E45842">
        <w:rPr>
          <w:rFonts w:ascii="Arial" w:hAnsi="Arial" w:cs="Arial"/>
          <w:sz w:val="22"/>
          <w:szCs w:val="22"/>
        </w:rPr>
        <w:t># # #</w:t>
      </w:r>
    </w:p>
    <w:p w14:paraId="69FD305F" w14:textId="77777777" w:rsidR="00D514A4" w:rsidRDefault="00D514A4" w:rsidP="00D5353F">
      <w:pPr>
        <w:spacing w:line="276" w:lineRule="auto"/>
        <w:jc w:val="both"/>
        <w:rPr>
          <w:rFonts w:ascii="Arial" w:hAnsi="Arial" w:cs="Arial"/>
          <w:sz w:val="22"/>
          <w:szCs w:val="22"/>
          <w:lang w:val="en-ZA"/>
        </w:rPr>
      </w:pPr>
    </w:p>
    <w:p w14:paraId="5C8507ED" w14:textId="6B5654B9" w:rsidR="00D5353F" w:rsidRDefault="00D5353F" w:rsidP="00D5353F">
      <w:pPr>
        <w:spacing w:line="276" w:lineRule="auto"/>
        <w:jc w:val="both"/>
        <w:rPr>
          <w:rFonts w:ascii="Arial" w:hAnsi="Arial" w:cs="Arial"/>
          <w:sz w:val="22"/>
          <w:szCs w:val="22"/>
          <w:lang w:val="en-ZA"/>
        </w:rPr>
      </w:pPr>
      <w:r w:rsidRPr="00D830FD">
        <w:rPr>
          <w:rFonts w:ascii="Arial" w:hAnsi="Arial" w:cs="Arial"/>
          <w:sz w:val="22"/>
          <w:szCs w:val="22"/>
          <w:lang w:val="en-ZA"/>
        </w:rPr>
        <w:t xml:space="preserve">Read the latest news from Ford South Africa by visiting the Newsroom: </w:t>
      </w:r>
    </w:p>
    <w:p w14:paraId="768DFCB7" w14:textId="77777777" w:rsidR="00D5353F" w:rsidRPr="00D830FD" w:rsidRDefault="00817240" w:rsidP="00D5353F">
      <w:pPr>
        <w:spacing w:after="200" w:line="276" w:lineRule="auto"/>
        <w:jc w:val="both"/>
        <w:rPr>
          <w:rFonts w:ascii="Arial" w:hAnsi="Arial" w:cs="Arial"/>
          <w:color w:val="0000FF"/>
          <w:sz w:val="22"/>
          <w:szCs w:val="22"/>
          <w:u w:val="single"/>
        </w:rPr>
      </w:pPr>
      <w:hyperlink r:id="rId14" w:history="1">
        <w:r w:rsidR="00D5353F" w:rsidRPr="00AC3973">
          <w:rPr>
            <w:rStyle w:val="Hyperlink"/>
            <w:rFonts w:ascii="Arial" w:hAnsi="Arial" w:cs="Arial"/>
            <w:sz w:val="22"/>
            <w:szCs w:val="22"/>
          </w:rPr>
          <w:t>https://www.ford.co.za/about-ford/newsroom/</w:t>
        </w:r>
      </w:hyperlink>
    </w:p>
    <w:p w14:paraId="4024EEB8" w14:textId="684CB587" w:rsidR="00D5353F" w:rsidRPr="00E45842" w:rsidRDefault="00D5353F" w:rsidP="00D5353F">
      <w:pPr>
        <w:autoSpaceDE w:val="0"/>
        <w:autoSpaceDN w:val="0"/>
        <w:adjustRightInd w:val="0"/>
        <w:jc w:val="center"/>
        <w:rPr>
          <w:rFonts w:ascii="Arial" w:hAnsi="Arial" w:cs="Arial"/>
          <w:sz w:val="22"/>
          <w:szCs w:val="22"/>
        </w:rPr>
      </w:pPr>
      <w:r w:rsidRPr="00E45842">
        <w:rPr>
          <w:rFonts w:ascii="Arial" w:hAnsi="Arial" w:cs="Arial"/>
          <w:sz w:val="22"/>
          <w:szCs w:val="22"/>
        </w:rPr>
        <w:t># # #</w:t>
      </w:r>
    </w:p>
    <w:p w14:paraId="1C36E4E7" w14:textId="77777777" w:rsidR="0002341F" w:rsidRPr="00E45842" w:rsidRDefault="0002341F" w:rsidP="00824AFB">
      <w:pPr>
        <w:rPr>
          <w:rFonts w:ascii="Arial" w:hAnsi="Arial" w:cs="Arial"/>
          <w:b/>
          <w:i/>
          <w:szCs w:val="22"/>
          <w:lang w:val="en-US"/>
        </w:rPr>
      </w:pPr>
    </w:p>
    <w:p w14:paraId="00F82087" w14:textId="334B2018" w:rsidR="001B0FAD" w:rsidRPr="001B0FAD" w:rsidRDefault="001B0FAD" w:rsidP="001B0FAD">
      <w:pPr>
        <w:rPr>
          <w:rFonts w:ascii="Arial" w:hAnsi="Arial" w:cs="Arial"/>
          <w:szCs w:val="20"/>
        </w:rPr>
      </w:pPr>
      <w:r w:rsidRPr="001B0FAD">
        <w:rPr>
          <w:rFonts w:ascii="Arial" w:hAnsi="Arial" w:cs="Arial"/>
          <w:b/>
          <w:i/>
          <w:szCs w:val="20"/>
          <w:lang w:val="en-US"/>
        </w:rPr>
        <w:t>About Ford Motor Company</w:t>
      </w:r>
      <w:r w:rsidRPr="001B0FAD">
        <w:rPr>
          <w:rFonts w:ascii="Arial" w:hAnsi="Arial" w:cs="Arial"/>
          <w:b/>
          <w:i/>
          <w:szCs w:val="20"/>
          <w:lang w:val="en-US"/>
        </w:rPr>
        <w:br/>
      </w:r>
      <w:r w:rsidRPr="001B0FAD">
        <w:rPr>
          <w:rFonts w:ascii="Arial" w:hAnsi="Arial" w:cs="Arial"/>
          <w:bCs/>
          <w:szCs w:val="20"/>
          <w:lang w:val="en-US"/>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mobility solutions, including self-driving services; and connected services.</w:t>
      </w:r>
      <w:r w:rsidR="005272DB">
        <w:rPr>
          <w:rFonts w:ascii="Arial" w:hAnsi="Arial" w:cs="Arial"/>
          <w:bCs/>
          <w:szCs w:val="20"/>
          <w:lang w:val="en-US"/>
        </w:rPr>
        <w:t xml:space="preserve"> </w:t>
      </w:r>
      <w:r w:rsidRPr="001B0FAD">
        <w:rPr>
          <w:rFonts w:ascii="Arial" w:hAnsi="Arial" w:cs="Arial"/>
          <w:bCs/>
          <w:szCs w:val="20"/>
          <w:lang w:val="en-US"/>
        </w:rPr>
        <w:t xml:space="preserve">Ford employs approximately 188,000 people worldwide. For more information regarding Ford, its products and Ford Motor Credit Company, please visit </w:t>
      </w:r>
      <w:hyperlink r:id="rId15" w:history="1">
        <w:r w:rsidRPr="001B0FAD">
          <w:rPr>
            <w:rStyle w:val="Hyperlink"/>
            <w:rFonts w:ascii="Arial" w:hAnsi="Arial" w:cs="Arial"/>
            <w:bCs/>
            <w:szCs w:val="20"/>
            <w:lang w:val="en-US"/>
          </w:rPr>
          <w:t>www.corporate.ford.com</w:t>
        </w:r>
      </w:hyperlink>
      <w:r w:rsidRPr="001B0FAD">
        <w:rPr>
          <w:rFonts w:ascii="Arial" w:hAnsi="Arial" w:cs="Arial"/>
          <w:bCs/>
          <w:szCs w:val="20"/>
          <w:lang w:val="en-US"/>
        </w:rPr>
        <w:t xml:space="preserve"> or </w:t>
      </w:r>
      <w:hyperlink r:id="rId16" w:history="1">
        <w:r w:rsidRPr="001B0FAD">
          <w:rPr>
            <w:rStyle w:val="Hyperlink"/>
            <w:rFonts w:ascii="Arial" w:hAnsi="Arial" w:cs="Arial"/>
            <w:i/>
            <w:szCs w:val="20"/>
            <w:lang w:val="en-US"/>
          </w:rPr>
          <w:t>www.quickpic.co.za</w:t>
        </w:r>
      </w:hyperlink>
      <w:r w:rsidRPr="001B0FAD">
        <w:rPr>
          <w:rFonts w:ascii="Arial" w:hAnsi="Arial" w:cs="Arial"/>
          <w:i/>
          <w:szCs w:val="20"/>
          <w:lang w:val="en-US"/>
        </w:rPr>
        <w:t xml:space="preserve"> - follow us at </w:t>
      </w:r>
      <w:hyperlink r:id="rId17" w:history="1">
        <w:r w:rsidRPr="001B0FAD">
          <w:rPr>
            <w:rStyle w:val="Hyperlink"/>
            <w:rFonts w:ascii="Arial" w:hAnsi="Arial" w:cs="Arial"/>
            <w:i/>
            <w:szCs w:val="20"/>
            <w:lang w:val="en-US"/>
          </w:rPr>
          <w:t>www.facebook.com/FordSouthAfrica</w:t>
        </w:r>
      </w:hyperlink>
      <w:r w:rsidRPr="001B0FAD">
        <w:rPr>
          <w:rFonts w:ascii="Arial" w:hAnsi="Arial" w:cs="Arial"/>
          <w:i/>
          <w:szCs w:val="20"/>
          <w:lang w:val="en-US"/>
        </w:rPr>
        <w:t xml:space="preserve"> , </w:t>
      </w:r>
      <w:hyperlink r:id="rId18" w:history="1">
        <w:r w:rsidRPr="001B0FAD">
          <w:rPr>
            <w:rStyle w:val="Hyperlink"/>
            <w:rFonts w:ascii="Arial" w:hAnsi="Arial" w:cs="Arial"/>
            <w:i/>
            <w:szCs w:val="20"/>
            <w:lang w:val="en-US"/>
          </w:rPr>
          <w:t>www.twitter.com/FordSouthAfrica</w:t>
        </w:r>
      </w:hyperlink>
      <w:r w:rsidRPr="001B0FAD">
        <w:rPr>
          <w:rFonts w:ascii="Arial" w:hAnsi="Arial" w:cs="Arial"/>
          <w:i/>
          <w:szCs w:val="20"/>
          <w:lang w:val="en-US"/>
        </w:rPr>
        <w:t xml:space="preserve"> , </w:t>
      </w:r>
      <w:hyperlink r:id="rId19" w:history="1">
        <w:r w:rsidRPr="001B0FAD">
          <w:rPr>
            <w:rStyle w:val="Hyperlink"/>
            <w:rFonts w:ascii="Arial" w:hAnsi="Arial" w:cs="Arial"/>
            <w:i/>
            <w:szCs w:val="20"/>
            <w:lang w:val="en-US"/>
          </w:rPr>
          <w:t>www.instagram.com/FordSouthAfrica</w:t>
        </w:r>
      </w:hyperlink>
      <w:r w:rsidR="005272DB">
        <w:rPr>
          <w:rFonts w:ascii="Arial" w:hAnsi="Arial" w:cs="Arial"/>
          <w:i/>
          <w:szCs w:val="20"/>
          <w:lang w:val="en-US"/>
        </w:rPr>
        <w:t xml:space="preserve"> </w:t>
      </w:r>
      <w:r w:rsidRPr="001B0FAD">
        <w:rPr>
          <w:rFonts w:ascii="Arial" w:hAnsi="Arial" w:cs="Arial"/>
          <w:i/>
          <w:szCs w:val="20"/>
          <w:lang w:val="en-US"/>
        </w:rPr>
        <w:t xml:space="preserve">or </w:t>
      </w:r>
      <w:hyperlink r:id="rId20" w:history="1">
        <w:r w:rsidRPr="001B0FAD">
          <w:rPr>
            <w:rStyle w:val="Hyperlink"/>
            <w:rFonts w:ascii="Arial" w:hAnsi="Arial" w:cs="Arial"/>
            <w:i/>
            <w:szCs w:val="20"/>
            <w:lang w:val="en-US"/>
          </w:rPr>
          <w:t>www.youtube.com/FordSouthAfrica</w:t>
        </w:r>
      </w:hyperlink>
    </w:p>
    <w:p w14:paraId="4A048DC5" w14:textId="77777777" w:rsidR="00C162DF" w:rsidRPr="00DD0971" w:rsidRDefault="00C162DF" w:rsidP="00CA761E">
      <w:pPr>
        <w:spacing w:after="282"/>
        <w:ind w:left="-6" w:right="6" w:hanging="11"/>
        <w:jc w:val="both"/>
        <w:rPr>
          <w:rFonts w:ascii="Arial" w:eastAsia="Trebuchet MS" w:hAnsi="Arial" w:cs="Arial"/>
          <w:i/>
          <w:color w:val="000000"/>
          <w:sz w:val="6"/>
          <w:szCs w:val="20"/>
        </w:rPr>
      </w:pPr>
    </w:p>
    <w:p w14:paraId="6BFF8726" w14:textId="77777777" w:rsidR="003F116A" w:rsidRDefault="003F116A">
      <w:r>
        <w:br w:type="page"/>
      </w:r>
      <w:bookmarkStart w:id="0" w:name="_GoBack"/>
      <w:bookmarkEnd w:id="0"/>
    </w:p>
    <w:tbl>
      <w:tblPr>
        <w:tblW w:w="12496" w:type="dxa"/>
        <w:tblInd w:w="-12" w:type="dxa"/>
        <w:tblLook w:val="04A0" w:firstRow="1" w:lastRow="0" w:firstColumn="1" w:lastColumn="0" w:noHBand="0" w:noVBand="1"/>
      </w:tblPr>
      <w:tblGrid>
        <w:gridCol w:w="2851"/>
        <w:gridCol w:w="9645"/>
      </w:tblGrid>
      <w:tr w:rsidR="008B34F6" w:rsidRPr="00E45842" w14:paraId="6BF79662" w14:textId="77777777" w:rsidTr="00F3704D">
        <w:tc>
          <w:tcPr>
            <w:tcW w:w="2851" w:type="dxa"/>
            <w:hideMark/>
          </w:tcPr>
          <w:p w14:paraId="2BBF9749" w14:textId="2FE12970" w:rsidR="008B34F6" w:rsidRPr="00E45842" w:rsidRDefault="008B34F6" w:rsidP="00F3704D">
            <w:pPr>
              <w:jc w:val="both"/>
              <w:rPr>
                <w:rFonts w:ascii="Arial" w:hAnsi="Arial" w:cs="Arial"/>
                <w:b/>
                <w:sz w:val="22"/>
                <w:szCs w:val="22"/>
              </w:rPr>
            </w:pPr>
            <w:r w:rsidRPr="00E45842">
              <w:rPr>
                <w:rFonts w:ascii="Arial" w:hAnsi="Arial" w:cs="Arial"/>
                <w:b/>
                <w:sz w:val="22"/>
                <w:szCs w:val="22"/>
              </w:rPr>
              <w:lastRenderedPageBreak/>
              <w:t>Contact:</w:t>
            </w:r>
          </w:p>
        </w:tc>
        <w:tc>
          <w:tcPr>
            <w:tcW w:w="9645" w:type="dxa"/>
            <w:hideMark/>
          </w:tcPr>
          <w:p w14:paraId="701B8CDB" w14:textId="77777777" w:rsidR="008B34F6" w:rsidRPr="00E45842" w:rsidRDefault="008B34F6" w:rsidP="00F3704D">
            <w:pPr>
              <w:spacing w:line="360" w:lineRule="auto"/>
              <w:jc w:val="both"/>
              <w:rPr>
                <w:rFonts w:ascii="Arial" w:hAnsi="Arial" w:cs="Arial"/>
                <w:sz w:val="22"/>
                <w:szCs w:val="22"/>
              </w:rPr>
            </w:pPr>
            <w:r w:rsidRPr="00E45842">
              <w:rPr>
                <w:rFonts w:ascii="Arial" w:hAnsi="Arial" w:cs="Arial"/>
                <w:sz w:val="22"/>
                <w:szCs w:val="22"/>
              </w:rPr>
              <w:t>Duduzile Nxele</w:t>
            </w:r>
          </w:p>
        </w:tc>
      </w:tr>
      <w:tr w:rsidR="008B34F6" w:rsidRPr="00E45842" w14:paraId="2BDEDEDE" w14:textId="77777777" w:rsidTr="00F3704D">
        <w:tc>
          <w:tcPr>
            <w:tcW w:w="2851" w:type="dxa"/>
          </w:tcPr>
          <w:p w14:paraId="14510BF0" w14:textId="77777777" w:rsidR="008B34F6" w:rsidRPr="00E45842" w:rsidRDefault="008B34F6" w:rsidP="00F3704D">
            <w:pPr>
              <w:jc w:val="both"/>
              <w:rPr>
                <w:rFonts w:ascii="Arial" w:hAnsi="Arial" w:cs="Arial"/>
                <w:sz w:val="22"/>
                <w:szCs w:val="22"/>
              </w:rPr>
            </w:pPr>
          </w:p>
        </w:tc>
        <w:tc>
          <w:tcPr>
            <w:tcW w:w="9645" w:type="dxa"/>
            <w:hideMark/>
          </w:tcPr>
          <w:p w14:paraId="0443C40B" w14:textId="77777777" w:rsidR="008B34F6" w:rsidRPr="00E45842" w:rsidRDefault="008B34F6" w:rsidP="00F3704D">
            <w:pPr>
              <w:spacing w:line="360" w:lineRule="auto"/>
              <w:jc w:val="both"/>
              <w:rPr>
                <w:rFonts w:ascii="Arial" w:hAnsi="Arial" w:cs="Arial"/>
                <w:sz w:val="22"/>
                <w:szCs w:val="22"/>
              </w:rPr>
            </w:pPr>
            <w:r w:rsidRPr="00E45842">
              <w:rPr>
                <w:rFonts w:ascii="Arial" w:hAnsi="Arial" w:cs="Arial"/>
                <w:sz w:val="22"/>
                <w:szCs w:val="22"/>
              </w:rPr>
              <w:t>Ford Motor Company of Southern Africa</w:t>
            </w:r>
          </w:p>
          <w:p w14:paraId="36C482E8" w14:textId="77777777" w:rsidR="008B34F6" w:rsidRPr="00E45842" w:rsidRDefault="008B34F6" w:rsidP="00F3704D">
            <w:pPr>
              <w:spacing w:line="360" w:lineRule="auto"/>
              <w:jc w:val="both"/>
              <w:rPr>
                <w:rFonts w:ascii="Arial" w:hAnsi="Arial" w:cs="Arial"/>
                <w:sz w:val="22"/>
                <w:szCs w:val="22"/>
              </w:rPr>
            </w:pPr>
            <w:r w:rsidRPr="00E45842">
              <w:rPr>
                <w:rFonts w:ascii="Arial" w:hAnsi="Arial" w:cs="Arial"/>
                <w:sz w:val="22"/>
                <w:szCs w:val="22"/>
              </w:rPr>
              <w:t>+27 12 842 2337</w:t>
            </w:r>
          </w:p>
        </w:tc>
      </w:tr>
      <w:tr w:rsidR="008B34F6" w14:paraId="08C0DE75" w14:textId="77777777" w:rsidTr="00F3704D">
        <w:tc>
          <w:tcPr>
            <w:tcW w:w="2851" w:type="dxa"/>
          </w:tcPr>
          <w:p w14:paraId="2018A34C" w14:textId="77777777" w:rsidR="008B34F6" w:rsidRPr="00E45842" w:rsidRDefault="008B34F6" w:rsidP="00F3704D">
            <w:pPr>
              <w:jc w:val="both"/>
              <w:rPr>
                <w:rFonts w:ascii="Arial" w:hAnsi="Arial" w:cs="Arial"/>
                <w:sz w:val="22"/>
                <w:szCs w:val="22"/>
              </w:rPr>
            </w:pPr>
          </w:p>
        </w:tc>
        <w:tc>
          <w:tcPr>
            <w:tcW w:w="9645" w:type="dxa"/>
            <w:hideMark/>
          </w:tcPr>
          <w:p w14:paraId="6C3D5A5F" w14:textId="77777777" w:rsidR="008B34F6" w:rsidRPr="008B05B7" w:rsidRDefault="00817240" w:rsidP="00F3704D">
            <w:pPr>
              <w:spacing w:line="360" w:lineRule="auto"/>
              <w:jc w:val="both"/>
              <w:rPr>
                <w:rFonts w:ascii="Arial" w:hAnsi="Arial" w:cs="Arial"/>
                <w:sz w:val="22"/>
                <w:szCs w:val="22"/>
              </w:rPr>
            </w:pPr>
            <w:hyperlink r:id="rId21" w:history="1">
              <w:r w:rsidR="008B34F6" w:rsidRPr="00E45842">
                <w:rPr>
                  <w:rStyle w:val="Hyperlink"/>
                  <w:rFonts w:ascii="Arial" w:hAnsi="Arial" w:cs="Arial"/>
                  <w:sz w:val="22"/>
                  <w:szCs w:val="22"/>
                </w:rPr>
                <w:t>dnxele@ford.com</w:t>
              </w:r>
            </w:hyperlink>
          </w:p>
        </w:tc>
      </w:tr>
    </w:tbl>
    <w:p w14:paraId="6A22F05D" w14:textId="77777777" w:rsidR="00062C9A" w:rsidRPr="00E75A93" w:rsidRDefault="00062C9A" w:rsidP="00CA761E">
      <w:pPr>
        <w:rPr>
          <w:rFonts w:ascii="Arial" w:hAnsi="Arial" w:cs="Arial"/>
          <w:sz w:val="22"/>
          <w:szCs w:val="22"/>
        </w:rPr>
      </w:pPr>
    </w:p>
    <w:sectPr w:rsidR="00062C9A" w:rsidRPr="00E75A93" w:rsidSect="005D4B4C">
      <w:footerReference w:type="even" r:id="rId22"/>
      <w:footerReference w:type="default" r:id="rId23"/>
      <w:headerReference w:type="first" r:id="rId24"/>
      <w:footerReference w:type="first" r:id="rId25"/>
      <w:pgSz w:w="12240" w:h="15840" w:code="1"/>
      <w:pgMar w:top="1440" w:right="1325" w:bottom="1276" w:left="144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195A" w16cex:dateUtc="2020-05-04T20:44:00Z"/>
  <w16cex:commentExtensible w16cex:durableId="225B29FA" w16cex:dateUtc="2020-05-04T21:55:00Z"/>
  <w16cex:commentExtensible w16cex:durableId="225B20ED" w16cex:dateUtc="2020-05-04T21:17:00Z"/>
  <w16cex:commentExtensible w16cex:durableId="225B256B" w16cex:dateUtc="2020-05-04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1C52" w14:textId="77777777" w:rsidR="00817240" w:rsidRDefault="00817240">
      <w:r>
        <w:separator/>
      </w:r>
    </w:p>
  </w:endnote>
  <w:endnote w:type="continuationSeparator" w:id="0">
    <w:p w14:paraId="58B57393" w14:textId="77777777" w:rsidR="00817240" w:rsidRDefault="0081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1306" w14:textId="77777777"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2B4F5" w14:textId="77777777" w:rsidR="00E75A93" w:rsidRDefault="00E7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5077" w14:textId="52FBDB24" w:rsidR="00E75A93" w:rsidRDefault="00E75A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CE9">
      <w:rPr>
        <w:rStyle w:val="PageNumber"/>
        <w:noProof/>
      </w:rPr>
      <w:t>3</w:t>
    </w:r>
    <w:r>
      <w:rPr>
        <w:rStyle w:val="PageNumber"/>
      </w:rPr>
      <w:fldChar w:fldCharType="end"/>
    </w:r>
  </w:p>
  <w:tbl>
    <w:tblPr>
      <w:tblW w:w="1788" w:type="dxa"/>
      <w:tblLook w:val="0000" w:firstRow="0" w:lastRow="0" w:firstColumn="0" w:lastColumn="0" w:noHBand="0" w:noVBand="0"/>
    </w:tblPr>
    <w:tblGrid>
      <w:gridCol w:w="1788"/>
    </w:tblGrid>
    <w:tr w:rsidR="005D211D" w14:paraId="1BCE276A" w14:textId="77777777" w:rsidTr="005D211D">
      <w:tc>
        <w:tcPr>
          <w:tcW w:w="1788" w:type="dxa"/>
        </w:tcPr>
        <w:p w14:paraId="5DE7AC69" w14:textId="77777777" w:rsidR="005D211D" w:rsidRDefault="005D211D">
          <w:pPr>
            <w:pStyle w:val="Footer"/>
          </w:pPr>
        </w:p>
      </w:tc>
    </w:tr>
  </w:tbl>
  <w:p w14:paraId="4ECADD3B" w14:textId="77777777" w:rsidR="00E75A93" w:rsidRDefault="00E75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6A8C" w14:textId="77777777" w:rsidR="00E75A93" w:rsidRDefault="00E75A93" w:rsidP="004D127F">
    <w:pPr>
      <w:pStyle w:val="Footer"/>
      <w:jc w:val="center"/>
    </w:pPr>
  </w:p>
  <w:p w14:paraId="7AAA3607" w14:textId="77777777" w:rsidR="00E75A93" w:rsidRDefault="00E75A93" w:rsidP="004D127F">
    <w:pPr>
      <w:pStyle w:val="Footer"/>
      <w:jc w:val="center"/>
    </w:pPr>
  </w:p>
  <w:p w14:paraId="6EE7B214" w14:textId="77777777" w:rsidR="00E75A93" w:rsidRPr="00026998" w:rsidRDefault="00E75A93" w:rsidP="009A12A6">
    <w:pPr>
      <w:pStyle w:val="Footer"/>
      <w:jc w:val="center"/>
      <w:rPr>
        <w:rFonts w:ascii="Arial" w:hAnsi="Arial" w:cs="Arial"/>
        <w:color w:val="0000FF"/>
        <w:sz w:val="18"/>
        <w:szCs w:val="18"/>
        <w:u w:val="single"/>
        <w:lang w:val="fr-FR" w:bidi="y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D6D9" w14:textId="77777777" w:rsidR="00817240" w:rsidRDefault="00817240">
      <w:r>
        <w:separator/>
      </w:r>
    </w:p>
  </w:footnote>
  <w:footnote w:type="continuationSeparator" w:id="0">
    <w:p w14:paraId="2F76A1E7" w14:textId="77777777" w:rsidR="00817240" w:rsidRDefault="0081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6539" w14:textId="77777777" w:rsidR="00F2619B" w:rsidRPr="00315ADB" w:rsidRDefault="00F2619B" w:rsidP="00F2619B">
    <w:pPr>
      <w:pStyle w:val="Header"/>
      <w:tabs>
        <w:tab w:val="left" w:pos="1483"/>
      </w:tabs>
      <w:ind w:left="360"/>
      <w:rPr>
        <w:position w:val="90"/>
      </w:rPr>
    </w:pPr>
    <w:r>
      <w:rPr>
        <w:noProof/>
        <w:lang w:val="en-ZA" w:eastAsia="en-ZA"/>
      </w:rPr>
      <mc:AlternateContent>
        <mc:Choice Requires="wps">
          <w:drawing>
            <wp:anchor distT="0" distB="0" distL="114300" distR="114300" simplePos="0" relativeHeight="251659264" behindDoc="0" locked="0" layoutInCell="1" allowOverlap="1" wp14:anchorId="714510D3" wp14:editId="01A355AF">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FD5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ZA" w:eastAsia="en-ZA"/>
      </w:rPr>
      <w:drawing>
        <wp:anchor distT="0" distB="0" distL="114300" distR="114300" simplePos="0" relativeHeight="251660288" behindDoc="0" locked="0" layoutInCell="1" allowOverlap="1" wp14:anchorId="721AC4C2" wp14:editId="07FB2A70">
          <wp:simplePos x="0" y="0"/>
          <wp:positionH relativeFrom="column">
            <wp:posOffset>69850</wp:posOffset>
          </wp:positionH>
          <wp:positionV relativeFrom="paragraph">
            <wp:posOffset>34290</wp:posOffset>
          </wp:positionV>
          <wp:extent cx="800100" cy="314325"/>
          <wp:effectExtent l="0" t="0" r="0" b="9525"/>
          <wp:wrapNone/>
          <wp:docPr id="7" name="Picture 7"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66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641"/>
    <w:multiLevelType w:val="multilevel"/>
    <w:tmpl w:val="F66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C80"/>
    <w:multiLevelType w:val="hybridMultilevel"/>
    <w:tmpl w:val="20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4C4"/>
    <w:multiLevelType w:val="hybridMultilevel"/>
    <w:tmpl w:val="E15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C3D59"/>
    <w:multiLevelType w:val="hybridMultilevel"/>
    <w:tmpl w:val="5FB4F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15D36"/>
    <w:multiLevelType w:val="multilevel"/>
    <w:tmpl w:val="5AD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90C76"/>
    <w:multiLevelType w:val="hybridMultilevel"/>
    <w:tmpl w:val="99B2E1C4"/>
    <w:lvl w:ilvl="0" w:tplc="3210E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ED370E"/>
    <w:multiLevelType w:val="multilevel"/>
    <w:tmpl w:val="CB2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E362B"/>
    <w:multiLevelType w:val="hybridMultilevel"/>
    <w:tmpl w:val="BC04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E94236"/>
    <w:multiLevelType w:val="hybridMultilevel"/>
    <w:tmpl w:val="D2F6B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37D038A"/>
    <w:multiLevelType w:val="hybridMultilevel"/>
    <w:tmpl w:val="FE42D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E20B04"/>
    <w:multiLevelType w:val="hybridMultilevel"/>
    <w:tmpl w:val="823814DC"/>
    <w:lvl w:ilvl="0" w:tplc="B6D8EAD2">
      <w:start w:val="1"/>
      <w:numFmt w:val="bullet"/>
      <w:lvlText w:val="•"/>
      <w:lvlJc w:val="left"/>
      <w:pPr>
        <w:tabs>
          <w:tab w:val="num" w:pos="720"/>
        </w:tabs>
        <w:ind w:left="720" w:hanging="360"/>
      </w:pPr>
      <w:rPr>
        <w:rFonts w:ascii="Arial" w:hAnsi="Arial" w:hint="default"/>
      </w:rPr>
    </w:lvl>
    <w:lvl w:ilvl="1" w:tplc="0AE4359E" w:tentative="1">
      <w:start w:val="1"/>
      <w:numFmt w:val="bullet"/>
      <w:lvlText w:val="•"/>
      <w:lvlJc w:val="left"/>
      <w:pPr>
        <w:tabs>
          <w:tab w:val="num" w:pos="1440"/>
        </w:tabs>
        <w:ind w:left="1440" w:hanging="360"/>
      </w:pPr>
      <w:rPr>
        <w:rFonts w:ascii="Arial" w:hAnsi="Arial" w:hint="default"/>
      </w:rPr>
    </w:lvl>
    <w:lvl w:ilvl="2" w:tplc="448E6256" w:tentative="1">
      <w:start w:val="1"/>
      <w:numFmt w:val="bullet"/>
      <w:lvlText w:val="•"/>
      <w:lvlJc w:val="left"/>
      <w:pPr>
        <w:tabs>
          <w:tab w:val="num" w:pos="2160"/>
        </w:tabs>
        <w:ind w:left="2160" w:hanging="360"/>
      </w:pPr>
      <w:rPr>
        <w:rFonts w:ascii="Arial" w:hAnsi="Arial" w:hint="default"/>
      </w:rPr>
    </w:lvl>
    <w:lvl w:ilvl="3" w:tplc="D0DAB858" w:tentative="1">
      <w:start w:val="1"/>
      <w:numFmt w:val="bullet"/>
      <w:lvlText w:val="•"/>
      <w:lvlJc w:val="left"/>
      <w:pPr>
        <w:tabs>
          <w:tab w:val="num" w:pos="2880"/>
        </w:tabs>
        <w:ind w:left="2880" w:hanging="360"/>
      </w:pPr>
      <w:rPr>
        <w:rFonts w:ascii="Arial" w:hAnsi="Arial" w:hint="default"/>
      </w:rPr>
    </w:lvl>
    <w:lvl w:ilvl="4" w:tplc="A2340D8A" w:tentative="1">
      <w:start w:val="1"/>
      <w:numFmt w:val="bullet"/>
      <w:lvlText w:val="•"/>
      <w:lvlJc w:val="left"/>
      <w:pPr>
        <w:tabs>
          <w:tab w:val="num" w:pos="3600"/>
        </w:tabs>
        <w:ind w:left="3600" w:hanging="360"/>
      </w:pPr>
      <w:rPr>
        <w:rFonts w:ascii="Arial" w:hAnsi="Arial" w:hint="default"/>
      </w:rPr>
    </w:lvl>
    <w:lvl w:ilvl="5" w:tplc="C50835AE" w:tentative="1">
      <w:start w:val="1"/>
      <w:numFmt w:val="bullet"/>
      <w:lvlText w:val="•"/>
      <w:lvlJc w:val="left"/>
      <w:pPr>
        <w:tabs>
          <w:tab w:val="num" w:pos="4320"/>
        </w:tabs>
        <w:ind w:left="4320" w:hanging="360"/>
      </w:pPr>
      <w:rPr>
        <w:rFonts w:ascii="Arial" w:hAnsi="Arial" w:hint="default"/>
      </w:rPr>
    </w:lvl>
    <w:lvl w:ilvl="6" w:tplc="D14CC8F8" w:tentative="1">
      <w:start w:val="1"/>
      <w:numFmt w:val="bullet"/>
      <w:lvlText w:val="•"/>
      <w:lvlJc w:val="left"/>
      <w:pPr>
        <w:tabs>
          <w:tab w:val="num" w:pos="5040"/>
        </w:tabs>
        <w:ind w:left="5040" w:hanging="360"/>
      </w:pPr>
      <w:rPr>
        <w:rFonts w:ascii="Arial" w:hAnsi="Arial" w:hint="default"/>
      </w:rPr>
    </w:lvl>
    <w:lvl w:ilvl="7" w:tplc="700E412C" w:tentative="1">
      <w:start w:val="1"/>
      <w:numFmt w:val="bullet"/>
      <w:lvlText w:val="•"/>
      <w:lvlJc w:val="left"/>
      <w:pPr>
        <w:tabs>
          <w:tab w:val="num" w:pos="5760"/>
        </w:tabs>
        <w:ind w:left="5760" w:hanging="360"/>
      </w:pPr>
      <w:rPr>
        <w:rFonts w:ascii="Arial" w:hAnsi="Arial" w:hint="default"/>
      </w:rPr>
    </w:lvl>
    <w:lvl w:ilvl="8" w:tplc="C122D8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416801"/>
    <w:multiLevelType w:val="hybridMultilevel"/>
    <w:tmpl w:val="37E474C6"/>
    <w:lvl w:ilvl="0" w:tplc="962228C4">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2C7EFA"/>
    <w:multiLevelType w:val="hybridMultilevel"/>
    <w:tmpl w:val="22A0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12E9F"/>
    <w:multiLevelType w:val="hybridMultilevel"/>
    <w:tmpl w:val="7A5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D01C6"/>
    <w:multiLevelType w:val="hybridMultilevel"/>
    <w:tmpl w:val="0C4E8A68"/>
    <w:lvl w:ilvl="0" w:tplc="ADC02FD2">
      <w:start w:val="1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A2ACA"/>
    <w:multiLevelType w:val="hybridMultilevel"/>
    <w:tmpl w:val="7F5C891E"/>
    <w:lvl w:ilvl="0" w:tplc="CBC60D7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C66539"/>
    <w:multiLevelType w:val="hybridMultilevel"/>
    <w:tmpl w:val="122A2F90"/>
    <w:lvl w:ilvl="0" w:tplc="1AD8341C">
      <w:start w:val="1"/>
      <w:numFmt w:val="bullet"/>
      <w:lvlText w:val="•"/>
      <w:lvlJc w:val="left"/>
      <w:pPr>
        <w:tabs>
          <w:tab w:val="num" w:pos="720"/>
        </w:tabs>
        <w:ind w:left="720" w:hanging="360"/>
      </w:pPr>
      <w:rPr>
        <w:rFonts w:ascii="Arial" w:hAnsi="Arial" w:hint="default"/>
      </w:rPr>
    </w:lvl>
    <w:lvl w:ilvl="1" w:tplc="8C80778E">
      <w:start w:val="1"/>
      <w:numFmt w:val="bullet"/>
      <w:lvlText w:val="•"/>
      <w:lvlJc w:val="left"/>
      <w:pPr>
        <w:tabs>
          <w:tab w:val="num" w:pos="1440"/>
        </w:tabs>
        <w:ind w:left="1440" w:hanging="360"/>
      </w:pPr>
      <w:rPr>
        <w:rFonts w:ascii="Arial" w:hAnsi="Arial" w:hint="default"/>
      </w:rPr>
    </w:lvl>
    <w:lvl w:ilvl="2" w:tplc="DCAC4A92" w:tentative="1">
      <w:start w:val="1"/>
      <w:numFmt w:val="bullet"/>
      <w:lvlText w:val="•"/>
      <w:lvlJc w:val="left"/>
      <w:pPr>
        <w:tabs>
          <w:tab w:val="num" w:pos="2160"/>
        </w:tabs>
        <w:ind w:left="2160" w:hanging="360"/>
      </w:pPr>
      <w:rPr>
        <w:rFonts w:ascii="Arial" w:hAnsi="Arial" w:hint="default"/>
      </w:rPr>
    </w:lvl>
    <w:lvl w:ilvl="3" w:tplc="30B29082" w:tentative="1">
      <w:start w:val="1"/>
      <w:numFmt w:val="bullet"/>
      <w:lvlText w:val="•"/>
      <w:lvlJc w:val="left"/>
      <w:pPr>
        <w:tabs>
          <w:tab w:val="num" w:pos="2880"/>
        </w:tabs>
        <w:ind w:left="2880" w:hanging="360"/>
      </w:pPr>
      <w:rPr>
        <w:rFonts w:ascii="Arial" w:hAnsi="Arial" w:hint="default"/>
      </w:rPr>
    </w:lvl>
    <w:lvl w:ilvl="4" w:tplc="34D2BBB2" w:tentative="1">
      <w:start w:val="1"/>
      <w:numFmt w:val="bullet"/>
      <w:lvlText w:val="•"/>
      <w:lvlJc w:val="left"/>
      <w:pPr>
        <w:tabs>
          <w:tab w:val="num" w:pos="3600"/>
        </w:tabs>
        <w:ind w:left="3600" w:hanging="360"/>
      </w:pPr>
      <w:rPr>
        <w:rFonts w:ascii="Arial" w:hAnsi="Arial" w:hint="default"/>
      </w:rPr>
    </w:lvl>
    <w:lvl w:ilvl="5" w:tplc="3D0C8A60" w:tentative="1">
      <w:start w:val="1"/>
      <w:numFmt w:val="bullet"/>
      <w:lvlText w:val="•"/>
      <w:lvlJc w:val="left"/>
      <w:pPr>
        <w:tabs>
          <w:tab w:val="num" w:pos="4320"/>
        </w:tabs>
        <w:ind w:left="4320" w:hanging="360"/>
      </w:pPr>
      <w:rPr>
        <w:rFonts w:ascii="Arial" w:hAnsi="Arial" w:hint="default"/>
      </w:rPr>
    </w:lvl>
    <w:lvl w:ilvl="6" w:tplc="E9C4B29A" w:tentative="1">
      <w:start w:val="1"/>
      <w:numFmt w:val="bullet"/>
      <w:lvlText w:val="•"/>
      <w:lvlJc w:val="left"/>
      <w:pPr>
        <w:tabs>
          <w:tab w:val="num" w:pos="5040"/>
        </w:tabs>
        <w:ind w:left="5040" w:hanging="360"/>
      </w:pPr>
      <w:rPr>
        <w:rFonts w:ascii="Arial" w:hAnsi="Arial" w:hint="default"/>
      </w:rPr>
    </w:lvl>
    <w:lvl w:ilvl="7" w:tplc="4DDC5468" w:tentative="1">
      <w:start w:val="1"/>
      <w:numFmt w:val="bullet"/>
      <w:lvlText w:val="•"/>
      <w:lvlJc w:val="left"/>
      <w:pPr>
        <w:tabs>
          <w:tab w:val="num" w:pos="5760"/>
        </w:tabs>
        <w:ind w:left="5760" w:hanging="360"/>
      </w:pPr>
      <w:rPr>
        <w:rFonts w:ascii="Arial" w:hAnsi="Arial" w:hint="default"/>
      </w:rPr>
    </w:lvl>
    <w:lvl w:ilvl="8" w:tplc="7A0EEC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9790E"/>
    <w:multiLevelType w:val="multilevel"/>
    <w:tmpl w:val="A4A2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01C63"/>
    <w:multiLevelType w:val="hybridMultilevel"/>
    <w:tmpl w:val="91E0A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E415E13"/>
    <w:multiLevelType w:val="hybridMultilevel"/>
    <w:tmpl w:val="B1AEF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C814A6"/>
    <w:multiLevelType w:val="multilevel"/>
    <w:tmpl w:val="A13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7"/>
  </w:num>
  <w:num w:numId="4">
    <w:abstractNumId w:val="5"/>
  </w:num>
  <w:num w:numId="5">
    <w:abstractNumId w:val="19"/>
  </w:num>
  <w:num w:numId="6">
    <w:abstractNumId w:val="2"/>
  </w:num>
  <w:num w:numId="7">
    <w:abstractNumId w:val="24"/>
  </w:num>
  <w:num w:numId="8">
    <w:abstractNumId w:val="17"/>
  </w:num>
  <w:num w:numId="9">
    <w:abstractNumId w:val="13"/>
  </w:num>
  <w:num w:numId="10">
    <w:abstractNumId w:val="6"/>
  </w:num>
  <w:num w:numId="11">
    <w:abstractNumId w:val="23"/>
  </w:num>
  <w:num w:numId="12">
    <w:abstractNumId w:val="10"/>
  </w:num>
  <w:num w:numId="13">
    <w:abstractNumId w:val="1"/>
  </w:num>
  <w:num w:numId="14">
    <w:abstractNumId w:val="9"/>
  </w:num>
  <w:num w:numId="15">
    <w:abstractNumId w:val="3"/>
  </w:num>
  <w:num w:numId="16">
    <w:abstractNumId w:val="12"/>
  </w:num>
  <w:num w:numId="17">
    <w:abstractNumId w:val="0"/>
  </w:num>
  <w:num w:numId="18">
    <w:abstractNumId w:val="4"/>
  </w:num>
  <w:num w:numId="19">
    <w:abstractNumId w:val="25"/>
  </w:num>
  <w:num w:numId="20">
    <w:abstractNumId w:val="15"/>
  </w:num>
  <w:num w:numId="21">
    <w:abstractNumId w:val="14"/>
  </w:num>
  <w:num w:numId="22">
    <w:abstractNumId w:val="21"/>
  </w:num>
  <w:num w:numId="23">
    <w:abstractNumId w:val="11"/>
  </w:num>
  <w:num w:numId="24">
    <w:abstractNumId w:val="18"/>
  </w:num>
  <w:num w:numId="25">
    <w:abstractNumId w:val="18"/>
  </w:num>
  <w:num w:numId="26">
    <w:abstractNumId w:val="26"/>
  </w:num>
  <w:num w:numId="27">
    <w:abstractNumId w:val="8"/>
  </w:num>
  <w:num w:numId="28">
    <w:abstractNumId w:val="1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NjE1t7AwNDQwtjBT0lEKTi0uzszPAykwMqsFAPyiiXYtAAAA"/>
  </w:docVars>
  <w:rsids>
    <w:rsidRoot w:val="001A340C"/>
    <w:rsid w:val="000011BF"/>
    <w:rsid w:val="000036AA"/>
    <w:rsid w:val="000051E9"/>
    <w:rsid w:val="00010888"/>
    <w:rsid w:val="00010A47"/>
    <w:rsid w:val="000128D9"/>
    <w:rsid w:val="000131FF"/>
    <w:rsid w:val="00014F6E"/>
    <w:rsid w:val="0001530F"/>
    <w:rsid w:val="000158B3"/>
    <w:rsid w:val="00015D8D"/>
    <w:rsid w:val="0001653E"/>
    <w:rsid w:val="00016683"/>
    <w:rsid w:val="00016BF3"/>
    <w:rsid w:val="00016EAF"/>
    <w:rsid w:val="0002341F"/>
    <w:rsid w:val="00024316"/>
    <w:rsid w:val="0002475E"/>
    <w:rsid w:val="00026998"/>
    <w:rsid w:val="00026B7B"/>
    <w:rsid w:val="00027466"/>
    <w:rsid w:val="00030496"/>
    <w:rsid w:val="000308D3"/>
    <w:rsid w:val="00030BF2"/>
    <w:rsid w:val="00030FEA"/>
    <w:rsid w:val="000316B2"/>
    <w:rsid w:val="00032D26"/>
    <w:rsid w:val="00033886"/>
    <w:rsid w:val="00033C41"/>
    <w:rsid w:val="00033D78"/>
    <w:rsid w:val="000349A9"/>
    <w:rsid w:val="0003600C"/>
    <w:rsid w:val="00037B47"/>
    <w:rsid w:val="00040878"/>
    <w:rsid w:val="000408D1"/>
    <w:rsid w:val="00042BB0"/>
    <w:rsid w:val="00042BE1"/>
    <w:rsid w:val="0004336C"/>
    <w:rsid w:val="00043464"/>
    <w:rsid w:val="00043FAF"/>
    <w:rsid w:val="00047009"/>
    <w:rsid w:val="00054C1F"/>
    <w:rsid w:val="000559F2"/>
    <w:rsid w:val="00056709"/>
    <w:rsid w:val="00056BF0"/>
    <w:rsid w:val="00056DEA"/>
    <w:rsid w:val="00057F23"/>
    <w:rsid w:val="0006049D"/>
    <w:rsid w:val="0006148A"/>
    <w:rsid w:val="00061DF1"/>
    <w:rsid w:val="00062C9A"/>
    <w:rsid w:val="000641B5"/>
    <w:rsid w:val="000651C4"/>
    <w:rsid w:val="00067A95"/>
    <w:rsid w:val="00072C35"/>
    <w:rsid w:val="0007601D"/>
    <w:rsid w:val="000764F5"/>
    <w:rsid w:val="000801E4"/>
    <w:rsid w:val="00080A7D"/>
    <w:rsid w:val="00083926"/>
    <w:rsid w:val="00084F44"/>
    <w:rsid w:val="00094CA5"/>
    <w:rsid w:val="00094DE8"/>
    <w:rsid w:val="0009730F"/>
    <w:rsid w:val="000A1066"/>
    <w:rsid w:val="000A5BAD"/>
    <w:rsid w:val="000A5FF5"/>
    <w:rsid w:val="000A6444"/>
    <w:rsid w:val="000A6F3A"/>
    <w:rsid w:val="000A74C8"/>
    <w:rsid w:val="000A78E0"/>
    <w:rsid w:val="000A7DEE"/>
    <w:rsid w:val="000B1847"/>
    <w:rsid w:val="000B1DCE"/>
    <w:rsid w:val="000B20AF"/>
    <w:rsid w:val="000B71F8"/>
    <w:rsid w:val="000C0230"/>
    <w:rsid w:val="000C0427"/>
    <w:rsid w:val="000C04BA"/>
    <w:rsid w:val="000C2461"/>
    <w:rsid w:val="000C37B7"/>
    <w:rsid w:val="000C453A"/>
    <w:rsid w:val="000C5BE3"/>
    <w:rsid w:val="000C6FF8"/>
    <w:rsid w:val="000C79E0"/>
    <w:rsid w:val="000D0529"/>
    <w:rsid w:val="000D2DC0"/>
    <w:rsid w:val="000D3A3B"/>
    <w:rsid w:val="000D4275"/>
    <w:rsid w:val="000D562A"/>
    <w:rsid w:val="000D6719"/>
    <w:rsid w:val="000D67B6"/>
    <w:rsid w:val="000E0EF3"/>
    <w:rsid w:val="000E1334"/>
    <w:rsid w:val="000E2E02"/>
    <w:rsid w:val="000E6E62"/>
    <w:rsid w:val="000E78F7"/>
    <w:rsid w:val="000E7F7F"/>
    <w:rsid w:val="000F1078"/>
    <w:rsid w:val="000F2526"/>
    <w:rsid w:val="000F6ABA"/>
    <w:rsid w:val="000F6EDF"/>
    <w:rsid w:val="001019DF"/>
    <w:rsid w:val="00103451"/>
    <w:rsid w:val="001040BF"/>
    <w:rsid w:val="00107DE6"/>
    <w:rsid w:val="00116F5E"/>
    <w:rsid w:val="00121E96"/>
    <w:rsid w:val="001227E0"/>
    <w:rsid w:val="00124405"/>
    <w:rsid w:val="001257CC"/>
    <w:rsid w:val="00125E35"/>
    <w:rsid w:val="00126454"/>
    <w:rsid w:val="0012667B"/>
    <w:rsid w:val="001271D3"/>
    <w:rsid w:val="00130C8E"/>
    <w:rsid w:val="0013102B"/>
    <w:rsid w:val="001353A7"/>
    <w:rsid w:val="00136DEA"/>
    <w:rsid w:val="0013767E"/>
    <w:rsid w:val="00137B17"/>
    <w:rsid w:val="00140056"/>
    <w:rsid w:val="00142D24"/>
    <w:rsid w:val="00147509"/>
    <w:rsid w:val="00150458"/>
    <w:rsid w:val="00151EDD"/>
    <w:rsid w:val="00154367"/>
    <w:rsid w:val="00155444"/>
    <w:rsid w:val="00155D68"/>
    <w:rsid w:val="00156568"/>
    <w:rsid w:val="0015701A"/>
    <w:rsid w:val="00157117"/>
    <w:rsid w:val="001579B8"/>
    <w:rsid w:val="00160A3B"/>
    <w:rsid w:val="001630A7"/>
    <w:rsid w:val="001637E8"/>
    <w:rsid w:val="00163823"/>
    <w:rsid w:val="001643E4"/>
    <w:rsid w:val="00166C4B"/>
    <w:rsid w:val="001727CA"/>
    <w:rsid w:val="00172D98"/>
    <w:rsid w:val="00172FBA"/>
    <w:rsid w:val="00173EDE"/>
    <w:rsid w:val="00176315"/>
    <w:rsid w:val="001820F0"/>
    <w:rsid w:val="00182469"/>
    <w:rsid w:val="00183F97"/>
    <w:rsid w:val="00184208"/>
    <w:rsid w:val="001847A9"/>
    <w:rsid w:val="00185AF2"/>
    <w:rsid w:val="001863D6"/>
    <w:rsid w:val="0018697C"/>
    <w:rsid w:val="00186E7F"/>
    <w:rsid w:val="00187C65"/>
    <w:rsid w:val="001904CD"/>
    <w:rsid w:val="0019145D"/>
    <w:rsid w:val="00191AF8"/>
    <w:rsid w:val="00191E20"/>
    <w:rsid w:val="00191F3B"/>
    <w:rsid w:val="00192873"/>
    <w:rsid w:val="00195612"/>
    <w:rsid w:val="001A0A43"/>
    <w:rsid w:val="001A1955"/>
    <w:rsid w:val="001A1CA2"/>
    <w:rsid w:val="001A2FB7"/>
    <w:rsid w:val="001A2FC1"/>
    <w:rsid w:val="001A340C"/>
    <w:rsid w:val="001A52E3"/>
    <w:rsid w:val="001A56F7"/>
    <w:rsid w:val="001A5AC7"/>
    <w:rsid w:val="001B0FAD"/>
    <w:rsid w:val="001B1B8A"/>
    <w:rsid w:val="001B280B"/>
    <w:rsid w:val="001B4CC7"/>
    <w:rsid w:val="001B51E0"/>
    <w:rsid w:val="001B5BD2"/>
    <w:rsid w:val="001B6681"/>
    <w:rsid w:val="001B6874"/>
    <w:rsid w:val="001B6CF6"/>
    <w:rsid w:val="001C01C7"/>
    <w:rsid w:val="001C03E2"/>
    <w:rsid w:val="001C11FA"/>
    <w:rsid w:val="001C16AB"/>
    <w:rsid w:val="001C3335"/>
    <w:rsid w:val="001C37F0"/>
    <w:rsid w:val="001C5411"/>
    <w:rsid w:val="001C6535"/>
    <w:rsid w:val="001C7756"/>
    <w:rsid w:val="001D33EF"/>
    <w:rsid w:val="001D4CFF"/>
    <w:rsid w:val="001D4E3A"/>
    <w:rsid w:val="001D50FC"/>
    <w:rsid w:val="001D528F"/>
    <w:rsid w:val="001E23E6"/>
    <w:rsid w:val="001E25A8"/>
    <w:rsid w:val="001E33CE"/>
    <w:rsid w:val="001E6AC5"/>
    <w:rsid w:val="001E7050"/>
    <w:rsid w:val="001E72EC"/>
    <w:rsid w:val="001E7D5E"/>
    <w:rsid w:val="001F15AB"/>
    <w:rsid w:val="001F2224"/>
    <w:rsid w:val="001F2D04"/>
    <w:rsid w:val="001F7117"/>
    <w:rsid w:val="00202D88"/>
    <w:rsid w:val="00204951"/>
    <w:rsid w:val="0021209F"/>
    <w:rsid w:val="00213078"/>
    <w:rsid w:val="0021443D"/>
    <w:rsid w:val="002152BC"/>
    <w:rsid w:val="00217D62"/>
    <w:rsid w:val="00221A2D"/>
    <w:rsid w:val="00223224"/>
    <w:rsid w:val="002257E2"/>
    <w:rsid w:val="00234539"/>
    <w:rsid w:val="0023760F"/>
    <w:rsid w:val="002376E3"/>
    <w:rsid w:val="00237D59"/>
    <w:rsid w:val="00237E9A"/>
    <w:rsid w:val="00241023"/>
    <w:rsid w:val="00242727"/>
    <w:rsid w:val="00242E53"/>
    <w:rsid w:val="00246A01"/>
    <w:rsid w:val="00252CDC"/>
    <w:rsid w:val="0025555E"/>
    <w:rsid w:val="002643C7"/>
    <w:rsid w:val="00267068"/>
    <w:rsid w:val="00270E3A"/>
    <w:rsid w:val="00272F35"/>
    <w:rsid w:val="002741FE"/>
    <w:rsid w:val="00276226"/>
    <w:rsid w:val="00276806"/>
    <w:rsid w:val="00282AE1"/>
    <w:rsid w:val="00282BE7"/>
    <w:rsid w:val="00286A43"/>
    <w:rsid w:val="00286CD4"/>
    <w:rsid w:val="00287757"/>
    <w:rsid w:val="00290E77"/>
    <w:rsid w:val="002914BA"/>
    <w:rsid w:val="002939CD"/>
    <w:rsid w:val="0029400E"/>
    <w:rsid w:val="0029501F"/>
    <w:rsid w:val="002A25C1"/>
    <w:rsid w:val="002A33CD"/>
    <w:rsid w:val="002B026D"/>
    <w:rsid w:val="002B09F4"/>
    <w:rsid w:val="002B11AD"/>
    <w:rsid w:val="002B155B"/>
    <w:rsid w:val="002B5F75"/>
    <w:rsid w:val="002C06F8"/>
    <w:rsid w:val="002C1464"/>
    <w:rsid w:val="002C1B5E"/>
    <w:rsid w:val="002C1C01"/>
    <w:rsid w:val="002C34BA"/>
    <w:rsid w:val="002C36E3"/>
    <w:rsid w:val="002C3858"/>
    <w:rsid w:val="002C4566"/>
    <w:rsid w:val="002C6202"/>
    <w:rsid w:val="002C7C1C"/>
    <w:rsid w:val="002D07A1"/>
    <w:rsid w:val="002D0A94"/>
    <w:rsid w:val="002D1132"/>
    <w:rsid w:val="002D119C"/>
    <w:rsid w:val="002D2500"/>
    <w:rsid w:val="002D2B05"/>
    <w:rsid w:val="002D51CC"/>
    <w:rsid w:val="002D5649"/>
    <w:rsid w:val="002D5F88"/>
    <w:rsid w:val="002D6451"/>
    <w:rsid w:val="002E28F3"/>
    <w:rsid w:val="002E2BA7"/>
    <w:rsid w:val="002E4F92"/>
    <w:rsid w:val="002E59B9"/>
    <w:rsid w:val="002E5B18"/>
    <w:rsid w:val="002E5C6A"/>
    <w:rsid w:val="002E762D"/>
    <w:rsid w:val="002F048A"/>
    <w:rsid w:val="002F22D5"/>
    <w:rsid w:val="002F37CF"/>
    <w:rsid w:val="002F6300"/>
    <w:rsid w:val="00300E9C"/>
    <w:rsid w:val="00301AEE"/>
    <w:rsid w:val="0030484C"/>
    <w:rsid w:val="00304AD0"/>
    <w:rsid w:val="00306ED2"/>
    <w:rsid w:val="003072B5"/>
    <w:rsid w:val="00311374"/>
    <w:rsid w:val="00315ADB"/>
    <w:rsid w:val="00315DC1"/>
    <w:rsid w:val="00316256"/>
    <w:rsid w:val="0032068D"/>
    <w:rsid w:val="00320B35"/>
    <w:rsid w:val="003238A2"/>
    <w:rsid w:val="003262B1"/>
    <w:rsid w:val="003312BE"/>
    <w:rsid w:val="003315F9"/>
    <w:rsid w:val="00333853"/>
    <w:rsid w:val="003355D9"/>
    <w:rsid w:val="00337D90"/>
    <w:rsid w:val="0034157D"/>
    <w:rsid w:val="00341A31"/>
    <w:rsid w:val="003436E3"/>
    <w:rsid w:val="00343F77"/>
    <w:rsid w:val="00344529"/>
    <w:rsid w:val="00345F28"/>
    <w:rsid w:val="00346905"/>
    <w:rsid w:val="00347C42"/>
    <w:rsid w:val="00350144"/>
    <w:rsid w:val="0035066A"/>
    <w:rsid w:val="0035086D"/>
    <w:rsid w:val="00353C44"/>
    <w:rsid w:val="003543D6"/>
    <w:rsid w:val="003552EA"/>
    <w:rsid w:val="00357F5A"/>
    <w:rsid w:val="0036179F"/>
    <w:rsid w:val="00362314"/>
    <w:rsid w:val="00366687"/>
    <w:rsid w:val="00366E97"/>
    <w:rsid w:val="003701BC"/>
    <w:rsid w:val="003715F5"/>
    <w:rsid w:val="0037180B"/>
    <w:rsid w:val="00373F8B"/>
    <w:rsid w:val="00374BE4"/>
    <w:rsid w:val="00375CB7"/>
    <w:rsid w:val="00377F7A"/>
    <w:rsid w:val="00377FCC"/>
    <w:rsid w:val="0038159D"/>
    <w:rsid w:val="00381AC9"/>
    <w:rsid w:val="00382EC7"/>
    <w:rsid w:val="00384261"/>
    <w:rsid w:val="00384B13"/>
    <w:rsid w:val="003859E8"/>
    <w:rsid w:val="00385BBA"/>
    <w:rsid w:val="00385C51"/>
    <w:rsid w:val="00387B3A"/>
    <w:rsid w:val="00387C15"/>
    <w:rsid w:val="00387E9F"/>
    <w:rsid w:val="00392BA6"/>
    <w:rsid w:val="00394299"/>
    <w:rsid w:val="00395200"/>
    <w:rsid w:val="00395A92"/>
    <w:rsid w:val="00396BDA"/>
    <w:rsid w:val="00396CE9"/>
    <w:rsid w:val="003A120A"/>
    <w:rsid w:val="003A208D"/>
    <w:rsid w:val="003A2F90"/>
    <w:rsid w:val="003A3A5E"/>
    <w:rsid w:val="003A4E93"/>
    <w:rsid w:val="003A511C"/>
    <w:rsid w:val="003A595C"/>
    <w:rsid w:val="003B077A"/>
    <w:rsid w:val="003B16D9"/>
    <w:rsid w:val="003B1EDC"/>
    <w:rsid w:val="003B34B6"/>
    <w:rsid w:val="003B36B0"/>
    <w:rsid w:val="003B4A35"/>
    <w:rsid w:val="003B5885"/>
    <w:rsid w:val="003B6ADB"/>
    <w:rsid w:val="003B71D2"/>
    <w:rsid w:val="003C1DED"/>
    <w:rsid w:val="003D0E52"/>
    <w:rsid w:val="003D164A"/>
    <w:rsid w:val="003D2A1B"/>
    <w:rsid w:val="003D3893"/>
    <w:rsid w:val="003D5E9F"/>
    <w:rsid w:val="003D664E"/>
    <w:rsid w:val="003D7FA3"/>
    <w:rsid w:val="003E37C3"/>
    <w:rsid w:val="003E3BBE"/>
    <w:rsid w:val="003E5A6E"/>
    <w:rsid w:val="003E5D65"/>
    <w:rsid w:val="003E6C64"/>
    <w:rsid w:val="003F116A"/>
    <w:rsid w:val="003F355A"/>
    <w:rsid w:val="003F35A1"/>
    <w:rsid w:val="003F4A9C"/>
    <w:rsid w:val="003F58F6"/>
    <w:rsid w:val="003F686F"/>
    <w:rsid w:val="003F7EDE"/>
    <w:rsid w:val="00400120"/>
    <w:rsid w:val="00401F69"/>
    <w:rsid w:val="00406405"/>
    <w:rsid w:val="00406D36"/>
    <w:rsid w:val="00414469"/>
    <w:rsid w:val="00416EBB"/>
    <w:rsid w:val="004213D4"/>
    <w:rsid w:val="004217E8"/>
    <w:rsid w:val="004218A3"/>
    <w:rsid w:val="00421B0E"/>
    <w:rsid w:val="00422612"/>
    <w:rsid w:val="00423899"/>
    <w:rsid w:val="00424FD5"/>
    <w:rsid w:val="00425787"/>
    <w:rsid w:val="00426AEA"/>
    <w:rsid w:val="0042755D"/>
    <w:rsid w:val="00431A77"/>
    <w:rsid w:val="00431D68"/>
    <w:rsid w:val="004321D5"/>
    <w:rsid w:val="00433CB5"/>
    <w:rsid w:val="00434030"/>
    <w:rsid w:val="00434718"/>
    <w:rsid w:val="00434C7C"/>
    <w:rsid w:val="004359DB"/>
    <w:rsid w:val="00435D77"/>
    <w:rsid w:val="00436100"/>
    <w:rsid w:val="004367A6"/>
    <w:rsid w:val="00437532"/>
    <w:rsid w:val="00440296"/>
    <w:rsid w:val="00440F3A"/>
    <w:rsid w:val="00445CC4"/>
    <w:rsid w:val="00446932"/>
    <w:rsid w:val="00452B3E"/>
    <w:rsid w:val="004543D0"/>
    <w:rsid w:val="00455A89"/>
    <w:rsid w:val="00455BD3"/>
    <w:rsid w:val="004568F7"/>
    <w:rsid w:val="00457382"/>
    <w:rsid w:val="0045777C"/>
    <w:rsid w:val="00460FC5"/>
    <w:rsid w:val="004615AA"/>
    <w:rsid w:val="0046199A"/>
    <w:rsid w:val="00464E64"/>
    <w:rsid w:val="00464E77"/>
    <w:rsid w:val="00464EA1"/>
    <w:rsid w:val="0046520C"/>
    <w:rsid w:val="004752EA"/>
    <w:rsid w:val="00476912"/>
    <w:rsid w:val="0048050A"/>
    <w:rsid w:val="004812C9"/>
    <w:rsid w:val="0048143E"/>
    <w:rsid w:val="00481730"/>
    <w:rsid w:val="00481AE8"/>
    <w:rsid w:val="00482E03"/>
    <w:rsid w:val="004841DF"/>
    <w:rsid w:val="00485C20"/>
    <w:rsid w:val="00485E56"/>
    <w:rsid w:val="00486C04"/>
    <w:rsid w:val="004927F7"/>
    <w:rsid w:val="0049581D"/>
    <w:rsid w:val="004968FC"/>
    <w:rsid w:val="00497A90"/>
    <w:rsid w:val="004A0A74"/>
    <w:rsid w:val="004A0B26"/>
    <w:rsid w:val="004A194B"/>
    <w:rsid w:val="004A2C31"/>
    <w:rsid w:val="004A6867"/>
    <w:rsid w:val="004B0CA2"/>
    <w:rsid w:val="004B0CA8"/>
    <w:rsid w:val="004B1680"/>
    <w:rsid w:val="004B2E94"/>
    <w:rsid w:val="004B3EA1"/>
    <w:rsid w:val="004B71BE"/>
    <w:rsid w:val="004B7656"/>
    <w:rsid w:val="004C13B7"/>
    <w:rsid w:val="004C2317"/>
    <w:rsid w:val="004C282F"/>
    <w:rsid w:val="004C314B"/>
    <w:rsid w:val="004C5233"/>
    <w:rsid w:val="004C5537"/>
    <w:rsid w:val="004C6C8F"/>
    <w:rsid w:val="004D04CF"/>
    <w:rsid w:val="004D06AD"/>
    <w:rsid w:val="004D127F"/>
    <w:rsid w:val="004D1637"/>
    <w:rsid w:val="004D167E"/>
    <w:rsid w:val="004D2935"/>
    <w:rsid w:val="004D36E2"/>
    <w:rsid w:val="004D4CA1"/>
    <w:rsid w:val="004E00E0"/>
    <w:rsid w:val="004E21AA"/>
    <w:rsid w:val="004E242D"/>
    <w:rsid w:val="004E3B0C"/>
    <w:rsid w:val="004E4749"/>
    <w:rsid w:val="004E5320"/>
    <w:rsid w:val="004E6187"/>
    <w:rsid w:val="004E6C29"/>
    <w:rsid w:val="004F064D"/>
    <w:rsid w:val="004F1A2D"/>
    <w:rsid w:val="004F1A45"/>
    <w:rsid w:val="004F1B66"/>
    <w:rsid w:val="004F3F7B"/>
    <w:rsid w:val="004F40CF"/>
    <w:rsid w:val="004F4AF1"/>
    <w:rsid w:val="004F60BD"/>
    <w:rsid w:val="004F6772"/>
    <w:rsid w:val="004F7DC5"/>
    <w:rsid w:val="00502B4A"/>
    <w:rsid w:val="00503032"/>
    <w:rsid w:val="0050396A"/>
    <w:rsid w:val="00503C24"/>
    <w:rsid w:val="00504840"/>
    <w:rsid w:val="005057B2"/>
    <w:rsid w:val="005073CB"/>
    <w:rsid w:val="0051168F"/>
    <w:rsid w:val="005116A2"/>
    <w:rsid w:val="00511E9D"/>
    <w:rsid w:val="005130C0"/>
    <w:rsid w:val="0051432C"/>
    <w:rsid w:val="00514A00"/>
    <w:rsid w:val="00515B2C"/>
    <w:rsid w:val="00517326"/>
    <w:rsid w:val="00520060"/>
    <w:rsid w:val="005221E1"/>
    <w:rsid w:val="0052292C"/>
    <w:rsid w:val="00524F92"/>
    <w:rsid w:val="005268F9"/>
    <w:rsid w:val="005272DB"/>
    <w:rsid w:val="00530080"/>
    <w:rsid w:val="005306D4"/>
    <w:rsid w:val="00537A36"/>
    <w:rsid w:val="00544C76"/>
    <w:rsid w:val="00545C42"/>
    <w:rsid w:val="00545CB5"/>
    <w:rsid w:val="00545F5F"/>
    <w:rsid w:val="00546E7A"/>
    <w:rsid w:val="00546FF2"/>
    <w:rsid w:val="0054711D"/>
    <w:rsid w:val="0055199E"/>
    <w:rsid w:val="00552C4E"/>
    <w:rsid w:val="00552DF6"/>
    <w:rsid w:val="005532D6"/>
    <w:rsid w:val="00554F80"/>
    <w:rsid w:val="00557360"/>
    <w:rsid w:val="005600EB"/>
    <w:rsid w:val="0056264C"/>
    <w:rsid w:val="00564B7F"/>
    <w:rsid w:val="00567024"/>
    <w:rsid w:val="0056799D"/>
    <w:rsid w:val="00567DAB"/>
    <w:rsid w:val="00567E59"/>
    <w:rsid w:val="005722E0"/>
    <w:rsid w:val="00572685"/>
    <w:rsid w:val="0057282B"/>
    <w:rsid w:val="005754EF"/>
    <w:rsid w:val="0057574A"/>
    <w:rsid w:val="00577C82"/>
    <w:rsid w:val="005835CF"/>
    <w:rsid w:val="00585491"/>
    <w:rsid w:val="00591DF8"/>
    <w:rsid w:val="005923C7"/>
    <w:rsid w:val="0059258A"/>
    <w:rsid w:val="00594938"/>
    <w:rsid w:val="00595891"/>
    <w:rsid w:val="0059689C"/>
    <w:rsid w:val="00597098"/>
    <w:rsid w:val="005A03AD"/>
    <w:rsid w:val="005A0FF0"/>
    <w:rsid w:val="005A12FE"/>
    <w:rsid w:val="005A1E49"/>
    <w:rsid w:val="005A357F"/>
    <w:rsid w:val="005A5153"/>
    <w:rsid w:val="005B2CBB"/>
    <w:rsid w:val="005B5394"/>
    <w:rsid w:val="005B620D"/>
    <w:rsid w:val="005B7C96"/>
    <w:rsid w:val="005B7CDD"/>
    <w:rsid w:val="005C23A1"/>
    <w:rsid w:val="005C4DB5"/>
    <w:rsid w:val="005C55DF"/>
    <w:rsid w:val="005C5716"/>
    <w:rsid w:val="005C64BF"/>
    <w:rsid w:val="005D0F8A"/>
    <w:rsid w:val="005D211D"/>
    <w:rsid w:val="005D497D"/>
    <w:rsid w:val="005D4B4C"/>
    <w:rsid w:val="005D5DC7"/>
    <w:rsid w:val="005D5EC2"/>
    <w:rsid w:val="005D6699"/>
    <w:rsid w:val="005D6AD6"/>
    <w:rsid w:val="005D7289"/>
    <w:rsid w:val="005D7472"/>
    <w:rsid w:val="005E023B"/>
    <w:rsid w:val="005E12D8"/>
    <w:rsid w:val="005E19C3"/>
    <w:rsid w:val="005E56A1"/>
    <w:rsid w:val="005E7C82"/>
    <w:rsid w:val="005F15A9"/>
    <w:rsid w:val="005F18D3"/>
    <w:rsid w:val="005F259E"/>
    <w:rsid w:val="005F2E42"/>
    <w:rsid w:val="005F3095"/>
    <w:rsid w:val="005F3601"/>
    <w:rsid w:val="005F367F"/>
    <w:rsid w:val="005F45A3"/>
    <w:rsid w:val="005F679C"/>
    <w:rsid w:val="005F6AFB"/>
    <w:rsid w:val="005F7CFD"/>
    <w:rsid w:val="00603718"/>
    <w:rsid w:val="00603773"/>
    <w:rsid w:val="006101C7"/>
    <w:rsid w:val="0061523B"/>
    <w:rsid w:val="00616A1B"/>
    <w:rsid w:val="00625D68"/>
    <w:rsid w:val="006270AD"/>
    <w:rsid w:val="00630DB6"/>
    <w:rsid w:val="006318D4"/>
    <w:rsid w:val="006320E3"/>
    <w:rsid w:val="006323AE"/>
    <w:rsid w:val="0063554F"/>
    <w:rsid w:val="00635F3C"/>
    <w:rsid w:val="00636844"/>
    <w:rsid w:val="00637B68"/>
    <w:rsid w:val="00637F74"/>
    <w:rsid w:val="006408AF"/>
    <w:rsid w:val="00643071"/>
    <w:rsid w:val="00643F2A"/>
    <w:rsid w:val="00646347"/>
    <w:rsid w:val="00646E9C"/>
    <w:rsid w:val="00654A76"/>
    <w:rsid w:val="00654F6F"/>
    <w:rsid w:val="0066142F"/>
    <w:rsid w:val="00662684"/>
    <w:rsid w:val="00663D23"/>
    <w:rsid w:val="006641A7"/>
    <w:rsid w:val="006651DE"/>
    <w:rsid w:val="00665B2F"/>
    <w:rsid w:val="006677C5"/>
    <w:rsid w:val="00667DF8"/>
    <w:rsid w:val="0067085F"/>
    <w:rsid w:val="00671093"/>
    <w:rsid w:val="00673B06"/>
    <w:rsid w:val="00674487"/>
    <w:rsid w:val="006746F0"/>
    <w:rsid w:val="00674908"/>
    <w:rsid w:val="006750F0"/>
    <w:rsid w:val="006771B2"/>
    <w:rsid w:val="00680FAB"/>
    <w:rsid w:val="00681E7F"/>
    <w:rsid w:val="00682E5A"/>
    <w:rsid w:val="006844D0"/>
    <w:rsid w:val="00684AF8"/>
    <w:rsid w:val="00684DED"/>
    <w:rsid w:val="00690BEA"/>
    <w:rsid w:val="00692589"/>
    <w:rsid w:val="00693AD0"/>
    <w:rsid w:val="0069549D"/>
    <w:rsid w:val="00697034"/>
    <w:rsid w:val="006A0560"/>
    <w:rsid w:val="006A0645"/>
    <w:rsid w:val="006A07AA"/>
    <w:rsid w:val="006A239E"/>
    <w:rsid w:val="006A39D1"/>
    <w:rsid w:val="006A3C90"/>
    <w:rsid w:val="006A4211"/>
    <w:rsid w:val="006A61E2"/>
    <w:rsid w:val="006A724C"/>
    <w:rsid w:val="006A7B46"/>
    <w:rsid w:val="006B6841"/>
    <w:rsid w:val="006B6B54"/>
    <w:rsid w:val="006B7016"/>
    <w:rsid w:val="006C5BC8"/>
    <w:rsid w:val="006C7D45"/>
    <w:rsid w:val="006D0A38"/>
    <w:rsid w:val="006D0BB2"/>
    <w:rsid w:val="006D1A1A"/>
    <w:rsid w:val="006D3DD5"/>
    <w:rsid w:val="006D5753"/>
    <w:rsid w:val="006D5E3B"/>
    <w:rsid w:val="006D7572"/>
    <w:rsid w:val="006E192A"/>
    <w:rsid w:val="006E1C7D"/>
    <w:rsid w:val="006E294B"/>
    <w:rsid w:val="006E3452"/>
    <w:rsid w:val="006E3EBA"/>
    <w:rsid w:val="006F03F8"/>
    <w:rsid w:val="006F149F"/>
    <w:rsid w:val="006F2714"/>
    <w:rsid w:val="006F2CC7"/>
    <w:rsid w:val="006F37B5"/>
    <w:rsid w:val="006F3FDE"/>
    <w:rsid w:val="006F6475"/>
    <w:rsid w:val="00700CEF"/>
    <w:rsid w:val="007013F6"/>
    <w:rsid w:val="00704F30"/>
    <w:rsid w:val="0070548C"/>
    <w:rsid w:val="00706998"/>
    <w:rsid w:val="00706B1A"/>
    <w:rsid w:val="00710DCE"/>
    <w:rsid w:val="007146F0"/>
    <w:rsid w:val="00714B48"/>
    <w:rsid w:val="0071532C"/>
    <w:rsid w:val="007154CB"/>
    <w:rsid w:val="007169BB"/>
    <w:rsid w:val="007170D2"/>
    <w:rsid w:val="0072197C"/>
    <w:rsid w:val="00723A58"/>
    <w:rsid w:val="00724CF6"/>
    <w:rsid w:val="007254D5"/>
    <w:rsid w:val="007255C1"/>
    <w:rsid w:val="007272D5"/>
    <w:rsid w:val="00732797"/>
    <w:rsid w:val="00733C31"/>
    <w:rsid w:val="007347C2"/>
    <w:rsid w:val="00735B53"/>
    <w:rsid w:val="00737350"/>
    <w:rsid w:val="00741AA8"/>
    <w:rsid w:val="00741FB0"/>
    <w:rsid w:val="00742149"/>
    <w:rsid w:val="00743F5E"/>
    <w:rsid w:val="007443DA"/>
    <w:rsid w:val="00747508"/>
    <w:rsid w:val="00750227"/>
    <w:rsid w:val="00751A6B"/>
    <w:rsid w:val="00755551"/>
    <w:rsid w:val="0075653C"/>
    <w:rsid w:val="0076151F"/>
    <w:rsid w:val="007616C9"/>
    <w:rsid w:val="00761B9D"/>
    <w:rsid w:val="00761C2C"/>
    <w:rsid w:val="00765FD0"/>
    <w:rsid w:val="00767D86"/>
    <w:rsid w:val="007705F9"/>
    <w:rsid w:val="00771D7A"/>
    <w:rsid w:val="00776F0E"/>
    <w:rsid w:val="00777D4D"/>
    <w:rsid w:val="007805C5"/>
    <w:rsid w:val="00781A30"/>
    <w:rsid w:val="00782891"/>
    <w:rsid w:val="00783BC2"/>
    <w:rsid w:val="00784803"/>
    <w:rsid w:val="00784FEE"/>
    <w:rsid w:val="007858F8"/>
    <w:rsid w:val="00785B7E"/>
    <w:rsid w:val="00787184"/>
    <w:rsid w:val="00787A49"/>
    <w:rsid w:val="00791968"/>
    <w:rsid w:val="00792DEB"/>
    <w:rsid w:val="00794AFD"/>
    <w:rsid w:val="00796030"/>
    <w:rsid w:val="00797988"/>
    <w:rsid w:val="00797FEE"/>
    <w:rsid w:val="007A2957"/>
    <w:rsid w:val="007A418E"/>
    <w:rsid w:val="007A44E2"/>
    <w:rsid w:val="007A7231"/>
    <w:rsid w:val="007A76DF"/>
    <w:rsid w:val="007A7E3E"/>
    <w:rsid w:val="007B2048"/>
    <w:rsid w:val="007B32D5"/>
    <w:rsid w:val="007B7768"/>
    <w:rsid w:val="007B7D98"/>
    <w:rsid w:val="007C0345"/>
    <w:rsid w:val="007C04CD"/>
    <w:rsid w:val="007C0508"/>
    <w:rsid w:val="007C0791"/>
    <w:rsid w:val="007C16F0"/>
    <w:rsid w:val="007C26E9"/>
    <w:rsid w:val="007C4DD7"/>
    <w:rsid w:val="007C5865"/>
    <w:rsid w:val="007C5E91"/>
    <w:rsid w:val="007C76CB"/>
    <w:rsid w:val="007D0C57"/>
    <w:rsid w:val="007D16E7"/>
    <w:rsid w:val="007D1E26"/>
    <w:rsid w:val="007D26DF"/>
    <w:rsid w:val="007D2A88"/>
    <w:rsid w:val="007D2E04"/>
    <w:rsid w:val="007D3B91"/>
    <w:rsid w:val="007D539A"/>
    <w:rsid w:val="007D5C16"/>
    <w:rsid w:val="007D5CDD"/>
    <w:rsid w:val="007D67D0"/>
    <w:rsid w:val="007D7207"/>
    <w:rsid w:val="007E2091"/>
    <w:rsid w:val="007E22B4"/>
    <w:rsid w:val="007E378D"/>
    <w:rsid w:val="007E67C6"/>
    <w:rsid w:val="007F0118"/>
    <w:rsid w:val="007F2C0C"/>
    <w:rsid w:val="007F6750"/>
    <w:rsid w:val="007F734B"/>
    <w:rsid w:val="00803B78"/>
    <w:rsid w:val="00804670"/>
    <w:rsid w:val="00804AC6"/>
    <w:rsid w:val="00805AA2"/>
    <w:rsid w:val="00806AB3"/>
    <w:rsid w:val="008115D4"/>
    <w:rsid w:val="00812805"/>
    <w:rsid w:val="00812C6F"/>
    <w:rsid w:val="00812C9C"/>
    <w:rsid w:val="008131C8"/>
    <w:rsid w:val="00815754"/>
    <w:rsid w:val="00817240"/>
    <w:rsid w:val="00820901"/>
    <w:rsid w:val="00820FE3"/>
    <w:rsid w:val="00821119"/>
    <w:rsid w:val="0082233E"/>
    <w:rsid w:val="008242E1"/>
    <w:rsid w:val="00824AFB"/>
    <w:rsid w:val="00824FE1"/>
    <w:rsid w:val="00831B36"/>
    <w:rsid w:val="008321BB"/>
    <w:rsid w:val="008321F2"/>
    <w:rsid w:val="0083228F"/>
    <w:rsid w:val="00833D53"/>
    <w:rsid w:val="008361C1"/>
    <w:rsid w:val="0084164A"/>
    <w:rsid w:val="00841E11"/>
    <w:rsid w:val="008421F7"/>
    <w:rsid w:val="00842896"/>
    <w:rsid w:val="00843876"/>
    <w:rsid w:val="00844D4F"/>
    <w:rsid w:val="00845CE8"/>
    <w:rsid w:val="00846591"/>
    <w:rsid w:val="0085048B"/>
    <w:rsid w:val="00851094"/>
    <w:rsid w:val="00851AF7"/>
    <w:rsid w:val="00852020"/>
    <w:rsid w:val="008530D3"/>
    <w:rsid w:val="00854C0B"/>
    <w:rsid w:val="00855C96"/>
    <w:rsid w:val="00857F68"/>
    <w:rsid w:val="00860822"/>
    <w:rsid w:val="008609F2"/>
    <w:rsid w:val="00861419"/>
    <w:rsid w:val="00867C8B"/>
    <w:rsid w:val="00867E53"/>
    <w:rsid w:val="0087047E"/>
    <w:rsid w:val="0087080C"/>
    <w:rsid w:val="00870D0B"/>
    <w:rsid w:val="00870F21"/>
    <w:rsid w:val="00872088"/>
    <w:rsid w:val="008770F3"/>
    <w:rsid w:val="00880334"/>
    <w:rsid w:val="0088080D"/>
    <w:rsid w:val="008810D2"/>
    <w:rsid w:val="00881D2B"/>
    <w:rsid w:val="00882BD8"/>
    <w:rsid w:val="00882C95"/>
    <w:rsid w:val="0088313B"/>
    <w:rsid w:val="00883900"/>
    <w:rsid w:val="00886FE1"/>
    <w:rsid w:val="00887361"/>
    <w:rsid w:val="0089082A"/>
    <w:rsid w:val="00891C31"/>
    <w:rsid w:val="008921F1"/>
    <w:rsid w:val="008A1DF4"/>
    <w:rsid w:val="008A220B"/>
    <w:rsid w:val="008B05B7"/>
    <w:rsid w:val="008B086F"/>
    <w:rsid w:val="008B0CA4"/>
    <w:rsid w:val="008B181B"/>
    <w:rsid w:val="008B1B78"/>
    <w:rsid w:val="008B28A5"/>
    <w:rsid w:val="008B34F6"/>
    <w:rsid w:val="008B3670"/>
    <w:rsid w:val="008B471E"/>
    <w:rsid w:val="008C2BC6"/>
    <w:rsid w:val="008C2C51"/>
    <w:rsid w:val="008C4846"/>
    <w:rsid w:val="008C5E45"/>
    <w:rsid w:val="008C7C62"/>
    <w:rsid w:val="008D26E8"/>
    <w:rsid w:val="008D4D19"/>
    <w:rsid w:val="008D4E43"/>
    <w:rsid w:val="008D6187"/>
    <w:rsid w:val="008D7EDF"/>
    <w:rsid w:val="008E09FB"/>
    <w:rsid w:val="008E1F27"/>
    <w:rsid w:val="008E25DB"/>
    <w:rsid w:val="008E6B57"/>
    <w:rsid w:val="008F0532"/>
    <w:rsid w:val="008F181D"/>
    <w:rsid w:val="008F49F6"/>
    <w:rsid w:val="008F506C"/>
    <w:rsid w:val="008F5292"/>
    <w:rsid w:val="008F5320"/>
    <w:rsid w:val="008F62BA"/>
    <w:rsid w:val="008F6A1B"/>
    <w:rsid w:val="009011D3"/>
    <w:rsid w:val="009037F4"/>
    <w:rsid w:val="00903A24"/>
    <w:rsid w:val="00906682"/>
    <w:rsid w:val="00906F1F"/>
    <w:rsid w:val="00910915"/>
    <w:rsid w:val="009121C2"/>
    <w:rsid w:val="00912F95"/>
    <w:rsid w:val="00912FB7"/>
    <w:rsid w:val="00912FCD"/>
    <w:rsid w:val="00916737"/>
    <w:rsid w:val="009177A4"/>
    <w:rsid w:val="009205EA"/>
    <w:rsid w:val="0092086A"/>
    <w:rsid w:val="00921694"/>
    <w:rsid w:val="00922E74"/>
    <w:rsid w:val="009243D6"/>
    <w:rsid w:val="00924608"/>
    <w:rsid w:val="00925F2E"/>
    <w:rsid w:val="00926131"/>
    <w:rsid w:val="0092723A"/>
    <w:rsid w:val="00931C32"/>
    <w:rsid w:val="00932DE8"/>
    <w:rsid w:val="00936EB9"/>
    <w:rsid w:val="00942E58"/>
    <w:rsid w:val="009449BB"/>
    <w:rsid w:val="0094640D"/>
    <w:rsid w:val="00946F20"/>
    <w:rsid w:val="00947884"/>
    <w:rsid w:val="00950419"/>
    <w:rsid w:val="00951850"/>
    <w:rsid w:val="00951BDD"/>
    <w:rsid w:val="00953F52"/>
    <w:rsid w:val="00954224"/>
    <w:rsid w:val="00954AEF"/>
    <w:rsid w:val="00955F32"/>
    <w:rsid w:val="00960A96"/>
    <w:rsid w:val="00965477"/>
    <w:rsid w:val="00966A5F"/>
    <w:rsid w:val="00966B21"/>
    <w:rsid w:val="00967199"/>
    <w:rsid w:val="00967207"/>
    <w:rsid w:val="00980A2D"/>
    <w:rsid w:val="00980ADF"/>
    <w:rsid w:val="009815F5"/>
    <w:rsid w:val="00981DAD"/>
    <w:rsid w:val="00983238"/>
    <w:rsid w:val="00983D69"/>
    <w:rsid w:val="00983F06"/>
    <w:rsid w:val="00984931"/>
    <w:rsid w:val="00991246"/>
    <w:rsid w:val="00991514"/>
    <w:rsid w:val="009917C5"/>
    <w:rsid w:val="00991E62"/>
    <w:rsid w:val="00992DBE"/>
    <w:rsid w:val="0099376F"/>
    <w:rsid w:val="009A12A6"/>
    <w:rsid w:val="009A21A5"/>
    <w:rsid w:val="009A24DD"/>
    <w:rsid w:val="009A38B9"/>
    <w:rsid w:val="009A5EC8"/>
    <w:rsid w:val="009A7C0D"/>
    <w:rsid w:val="009B2998"/>
    <w:rsid w:val="009B3A75"/>
    <w:rsid w:val="009C143B"/>
    <w:rsid w:val="009C1BFC"/>
    <w:rsid w:val="009C1F2A"/>
    <w:rsid w:val="009C2372"/>
    <w:rsid w:val="009C34F3"/>
    <w:rsid w:val="009C3D8B"/>
    <w:rsid w:val="009C40AD"/>
    <w:rsid w:val="009C4F65"/>
    <w:rsid w:val="009D0C95"/>
    <w:rsid w:val="009D5CF2"/>
    <w:rsid w:val="009D5D8B"/>
    <w:rsid w:val="009D637D"/>
    <w:rsid w:val="009D7418"/>
    <w:rsid w:val="009E0211"/>
    <w:rsid w:val="009E086B"/>
    <w:rsid w:val="009E13D7"/>
    <w:rsid w:val="009E2411"/>
    <w:rsid w:val="009E2652"/>
    <w:rsid w:val="009E2E65"/>
    <w:rsid w:val="009E356D"/>
    <w:rsid w:val="009E7254"/>
    <w:rsid w:val="009F12AA"/>
    <w:rsid w:val="009F3DCD"/>
    <w:rsid w:val="009F41B6"/>
    <w:rsid w:val="009F6EBC"/>
    <w:rsid w:val="009F6F22"/>
    <w:rsid w:val="009F76C5"/>
    <w:rsid w:val="009F7897"/>
    <w:rsid w:val="00A01093"/>
    <w:rsid w:val="00A029D3"/>
    <w:rsid w:val="00A0386D"/>
    <w:rsid w:val="00A03BC4"/>
    <w:rsid w:val="00A05999"/>
    <w:rsid w:val="00A073F7"/>
    <w:rsid w:val="00A1112F"/>
    <w:rsid w:val="00A11187"/>
    <w:rsid w:val="00A1347A"/>
    <w:rsid w:val="00A15423"/>
    <w:rsid w:val="00A1644E"/>
    <w:rsid w:val="00A203A0"/>
    <w:rsid w:val="00A22D23"/>
    <w:rsid w:val="00A23CC0"/>
    <w:rsid w:val="00A24876"/>
    <w:rsid w:val="00A251BA"/>
    <w:rsid w:val="00A269D1"/>
    <w:rsid w:val="00A26A6C"/>
    <w:rsid w:val="00A27A6B"/>
    <w:rsid w:val="00A308B7"/>
    <w:rsid w:val="00A34230"/>
    <w:rsid w:val="00A356B5"/>
    <w:rsid w:val="00A3732D"/>
    <w:rsid w:val="00A406B6"/>
    <w:rsid w:val="00A41DD1"/>
    <w:rsid w:val="00A4214E"/>
    <w:rsid w:val="00A45412"/>
    <w:rsid w:val="00A45B98"/>
    <w:rsid w:val="00A46DB6"/>
    <w:rsid w:val="00A472B4"/>
    <w:rsid w:val="00A50CD2"/>
    <w:rsid w:val="00A51F69"/>
    <w:rsid w:val="00A526E5"/>
    <w:rsid w:val="00A52EB6"/>
    <w:rsid w:val="00A540C6"/>
    <w:rsid w:val="00A54643"/>
    <w:rsid w:val="00A55206"/>
    <w:rsid w:val="00A5607A"/>
    <w:rsid w:val="00A61257"/>
    <w:rsid w:val="00A61884"/>
    <w:rsid w:val="00A62AD8"/>
    <w:rsid w:val="00A63B2E"/>
    <w:rsid w:val="00A640CC"/>
    <w:rsid w:val="00A65453"/>
    <w:rsid w:val="00A67BBF"/>
    <w:rsid w:val="00A7041A"/>
    <w:rsid w:val="00A70DA0"/>
    <w:rsid w:val="00A713CD"/>
    <w:rsid w:val="00A72C1D"/>
    <w:rsid w:val="00A72D2F"/>
    <w:rsid w:val="00A72ED6"/>
    <w:rsid w:val="00A7580C"/>
    <w:rsid w:val="00A77479"/>
    <w:rsid w:val="00A81D0E"/>
    <w:rsid w:val="00A826E2"/>
    <w:rsid w:val="00A843B0"/>
    <w:rsid w:val="00A84F18"/>
    <w:rsid w:val="00A85418"/>
    <w:rsid w:val="00A86BB6"/>
    <w:rsid w:val="00A90403"/>
    <w:rsid w:val="00A9107F"/>
    <w:rsid w:val="00A91766"/>
    <w:rsid w:val="00A91BF2"/>
    <w:rsid w:val="00A94793"/>
    <w:rsid w:val="00A9505E"/>
    <w:rsid w:val="00AA14EF"/>
    <w:rsid w:val="00AA2DF1"/>
    <w:rsid w:val="00AA3596"/>
    <w:rsid w:val="00AA4D89"/>
    <w:rsid w:val="00AA4F79"/>
    <w:rsid w:val="00AA65D4"/>
    <w:rsid w:val="00AA6AAD"/>
    <w:rsid w:val="00AA6E30"/>
    <w:rsid w:val="00AA7EDF"/>
    <w:rsid w:val="00AB4019"/>
    <w:rsid w:val="00AB4D18"/>
    <w:rsid w:val="00AB5AC7"/>
    <w:rsid w:val="00AB7854"/>
    <w:rsid w:val="00AC0854"/>
    <w:rsid w:val="00AC1119"/>
    <w:rsid w:val="00AC3A4B"/>
    <w:rsid w:val="00AC54E0"/>
    <w:rsid w:val="00AC57D2"/>
    <w:rsid w:val="00AC6E89"/>
    <w:rsid w:val="00AC704F"/>
    <w:rsid w:val="00AC729E"/>
    <w:rsid w:val="00AD3059"/>
    <w:rsid w:val="00AD3B3C"/>
    <w:rsid w:val="00AD4A04"/>
    <w:rsid w:val="00AD50D2"/>
    <w:rsid w:val="00AD5717"/>
    <w:rsid w:val="00AD5D1D"/>
    <w:rsid w:val="00AD6BC2"/>
    <w:rsid w:val="00AD7448"/>
    <w:rsid w:val="00AE042E"/>
    <w:rsid w:val="00AE09FF"/>
    <w:rsid w:val="00AE1602"/>
    <w:rsid w:val="00AE4416"/>
    <w:rsid w:val="00AE63E5"/>
    <w:rsid w:val="00AE6BA6"/>
    <w:rsid w:val="00AF1EF9"/>
    <w:rsid w:val="00AF2E2A"/>
    <w:rsid w:val="00AF4FF1"/>
    <w:rsid w:val="00AF5499"/>
    <w:rsid w:val="00AF6255"/>
    <w:rsid w:val="00B0138B"/>
    <w:rsid w:val="00B02BCC"/>
    <w:rsid w:val="00B03DB2"/>
    <w:rsid w:val="00B041C8"/>
    <w:rsid w:val="00B05C53"/>
    <w:rsid w:val="00B05E71"/>
    <w:rsid w:val="00B07C85"/>
    <w:rsid w:val="00B10B15"/>
    <w:rsid w:val="00B114CE"/>
    <w:rsid w:val="00B13025"/>
    <w:rsid w:val="00B163CE"/>
    <w:rsid w:val="00B17B0C"/>
    <w:rsid w:val="00B17B50"/>
    <w:rsid w:val="00B20AE6"/>
    <w:rsid w:val="00B254FD"/>
    <w:rsid w:val="00B262F9"/>
    <w:rsid w:val="00B26B93"/>
    <w:rsid w:val="00B27525"/>
    <w:rsid w:val="00B3110C"/>
    <w:rsid w:val="00B3327C"/>
    <w:rsid w:val="00B34B65"/>
    <w:rsid w:val="00B35586"/>
    <w:rsid w:val="00B366B0"/>
    <w:rsid w:val="00B36BBD"/>
    <w:rsid w:val="00B43400"/>
    <w:rsid w:val="00B45130"/>
    <w:rsid w:val="00B45ABA"/>
    <w:rsid w:val="00B45D23"/>
    <w:rsid w:val="00B479C8"/>
    <w:rsid w:val="00B53C72"/>
    <w:rsid w:val="00B56360"/>
    <w:rsid w:val="00B5745A"/>
    <w:rsid w:val="00B577A5"/>
    <w:rsid w:val="00B6140A"/>
    <w:rsid w:val="00B61987"/>
    <w:rsid w:val="00B630F3"/>
    <w:rsid w:val="00B659CE"/>
    <w:rsid w:val="00B6629A"/>
    <w:rsid w:val="00B67FF3"/>
    <w:rsid w:val="00B70F95"/>
    <w:rsid w:val="00B72FC6"/>
    <w:rsid w:val="00B7610E"/>
    <w:rsid w:val="00B7686A"/>
    <w:rsid w:val="00B76FB6"/>
    <w:rsid w:val="00B84177"/>
    <w:rsid w:val="00B84FAB"/>
    <w:rsid w:val="00B855EE"/>
    <w:rsid w:val="00B86913"/>
    <w:rsid w:val="00B87495"/>
    <w:rsid w:val="00B92171"/>
    <w:rsid w:val="00BA0053"/>
    <w:rsid w:val="00BA0D7D"/>
    <w:rsid w:val="00BA1182"/>
    <w:rsid w:val="00BA3438"/>
    <w:rsid w:val="00BA3937"/>
    <w:rsid w:val="00BA50F0"/>
    <w:rsid w:val="00BA653F"/>
    <w:rsid w:val="00BA6819"/>
    <w:rsid w:val="00BB08CA"/>
    <w:rsid w:val="00BB1071"/>
    <w:rsid w:val="00BB1CD0"/>
    <w:rsid w:val="00BB5282"/>
    <w:rsid w:val="00BB7C7A"/>
    <w:rsid w:val="00BC06B1"/>
    <w:rsid w:val="00BC0E73"/>
    <w:rsid w:val="00BC3AF2"/>
    <w:rsid w:val="00BC50E4"/>
    <w:rsid w:val="00BC7683"/>
    <w:rsid w:val="00BD43A5"/>
    <w:rsid w:val="00BD5517"/>
    <w:rsid w:val="00BD5FAE"/>
    <w:rsid w:val="00BD67D4"/>
    <w:rsid w:val="00BD71C3"/>
    <w:rsid w:val="00BE07DE"/>
    <w:rsid w:val="00BE4074"/>
    <w:rsid w:val="00BE7835"/>
    <w:rsid w:val="00BE7CED"/>
    <w:rsid w:val="00BE7F7D"/>
    <w:rsid w:val="00BF02D8"/>
    <w:rsid w:val="00BF233F"/>
    <w:rsid w:val="00BF3410"/>
    <w:rsid w:val="00BF36AC"/>
    <w:rsid w:val="00BF3C3F"/>
    <w:rsid w:val="00BF4EB9"/>
    <w:rsid w:val="00BF6204"/>
    <w:rsid w:val="00BF6913"/>
    <w:rsid w:val="00BF7B54"/>
    <w:rsid w:val="00C038DF"/>
    <w:rsid w:val="00C07944"/>
    <w:rsid w:val="00C1377E"/>
    <w:rsid w:val="00C141D5"/>
    <w:rsid w:val="00C162DF"/>
    <w:rsid w:val="00C16312"/>
    <w:rsid w:val="00C1678D"/>
    <w:rsid w:val="00C16F41"/>
    <w:rsid w:val="00C269AD"/>
    <w:rsid w:val="00C300C7"/>
    <w:rsid w:val="00C31344"/>
    <w:rsid w:val="00C369EA"/>
    <w:rsid w:val="00C42F10"/>
    <w:rsid w:val="00C44B0E"/>
    <w:rsid w:val="00C46300"/>
    <w:rsid w:val="00C500DF"/>
    <w:rsid w:val="00C50629"/>
    <w:rsid w:val="00C50FCE"/>
    <w:rsid w:val="00C52511"/>
    <w:rsid w:val="00C55E26"/>
    <w:rsid w:val="00C5787B"/>
    <w:rsid w:val="00C61B42"/>
    <w:rsid w:val="00C6252A"/>
    <w:rsid w:val="00C62E03"/>
    <w:rsid w:val="00C6725B"/>
    <w:rsid w:val="00C713B3"/>
    <w:rsid w:val="00C719B9"/>
    <w:rsid w:val="00C723C4"/>
    <w:rsid w:val="00C7542D"/>
    <w:rsid w:val="00C75ED2"/>
    <w:rsid w:val="00C76300"/>
    <w:rsid w:val="00C76E17"/>
    <w:rsid w:val="00C77233"/>
    <w:rsid w:val="00C814E6"/>
    <w:rsid w:val="00C81C62"/>
    <w:rsid w:val="00C81CB3"/>
    <w:rsid w:val="00C83BCE"/>
    <w:rsid w:val="00C84129"/>
    <w:rsid w:val="00C8770F"/>
    <w:rsid w:val="00C879E4"/>
    <w:rsid w:val="00C93CB4"/>
    <w:rsid w:val="00C95390"/>
    <w:rsid w:val="00CA16A3"/>
    <w:rsid w:val="00CA1EB7"/>
    <w:rsid w:val="00CA761E"/>
    <w:rsid w:val="00CB0BC4"/>
    <w:rsid w:val="00CB2100"/>
    <w:rsid w:val="00CB6B1E"/>
    <w:rsid w:val="00CB6C51"/>
    <w:rsid w:val="00CC3F95"/>
    <w:rsid w:val="00CC4A61"/>
    <w:rsid w:val="00CC772F"/>
    <w:rsid w:val="00CC7C98"/>
    <w:rsid w:val="00CD31C0"/>
    <w:rsid w:val="00CD3777"/>
    <w:rsid w:val="00CD3E80"/>
    <w:rsid w:val="00CD42C7"/>
    <w:rsid w:val="00CD5932"/>
    <w:rsid w:val="00CD76B7"/>
    <w:rsid w:val="00CE07EF"/>
    <w:rsid w:val="00CE0847"/>
    <w:rsid w:val="00CE132B"/>
    <w:rsid w:val="00CE24DE"/>
    <w:rsid w:val="00CE296B"/>
    <w:rsid w:val="00CE4B5E"/>
    <w:rsid w:val="00CE5155"/>
    <w:rsid w:val="00CE5949"/>
    <w:rsid w:val="00CF0105"/>
    <w:rsid w:val="00CF09D5"/>
    <w:rsid w:val="00CF132C"/>
    <w:rsid w:val="00CF2B4E"/>
    <w:rsid w:val="00CF2B61"/>
    <w:rsid w:val="00CF39E2"/>
    <w:rsid w:val="00CF5783"/>
    <w:rsid w:val="00CF7392"/>
    <w:rsid w:val="00CF74C2"/>
    <w:rsid w:val="00D0376C"/>
    <w:rsid w:val="00D037B3"/>
    <w:rsid w:val="00D07858"/>
    <w:rsid w:val="00D07D1E"/>
    <w:rsid w:val="00D10680"/>
    <w:rsid w:val="00D13757"/>
    <w:rsid w:val="00D15134"/>
    <w:rsid w:val="00D17DC5"/>
    <w:rsid w:val="00D20D98"/>
    <w:rsid w:val="00D22D68"/>
    <w:rsid w:val="00D22E9C"/>
    <w:rsid w:val="00D27E9D"/>
    <w:rsid w:val="00D30B62"/>
    <w:rsid w:val="00D323E8"/>
    <w:rsid w:val="00D3342B"/>
    <w:rsid w:val="00D34812"/>
    <w:rsid w:val="00D37354"/>
    <w:rsid w:val="00D41EB6"/>
    <w:rsid w:val="00D433B6"/>
    <w:rsid w:val="00D446B0"/>
    <w:rsid w:val="00D454D3"/>
    <w:rsid w:val="00D45AC1"/>
    <w:rsid w:val="00D46CEB"/>
    <w:rsid w:val="00D474F3"/>
    <w:rsid w:val="00D50B7B"/>
    <w:rsid w:val="00D50BB0"/>
    <w:rsid w:val="00D514A4"/>
    <w:rsid w:val="00D51F38"/>
    <w:rsid w:val="00D52AE1"/>
    <w:rsid w:val="00D5353F"/>
    <w:rsid w:val="00D5367B"/>
    <w:rsid w:val="00D55897"/>
    <w:rsid w:val="00D568C9"/>
    <w:rsid w:val="00D618CD"/>
    <w:rsid w:val="00D64DA2"/>
    <w:rsid w:val="00D6547A"/>
    <w:rsid w:val="00D658AF"/>
    <w:rsid w:val="00D669DE"/>
    <w:rsid w:val="00D66F6E"/>
    <w:rsid w:val="00D7003B"/>
    <w:rsid w:val="00D7093D"/>
    <w:rsid w:val="00D751C7"/>
    <w:rsid w:val="00D7535E"/>
    <w:rsid w:val="00D76510"/>
    <w:rsid w:val="00D804AE"/>
    <w:rsid w:val="00D80640"/>
    <w:rsid w:val="00D81FFE"/>
    <w:rsid w:val="00D8516D"/>
    <w:rsid w:val="00D87B85"/>
    <w:rsid w:val="00D91855"/>
    <w:rsid w:val="00D92F10"/>
    <w:rsid w:val="00D93EFD"/>
    <w:rsid w:val="00D94585"/>
    <w:rsid w:val="00D94FF5"/>
    <w:rsid w:val="00D9538B"/>
    <w:rsid w:val="00D9562A"/>
    <w:rsid w:val="00DA04A4"/>
    <w:rsid w:val="00DA1AB4"/>
    <w:rsid w:val="00DA3528"/>
    <w:rsid w:val="00DA35AB"/>
    <w:rsid w:val="00DA38C8"/>
    <w:rsid w:val="00DA6841"/>
    <w:rsid w:val="00DA69E0"/>
    <w:rsid w:val="00DA6E47"/>
    <w:rsid w:val="00DA711E"/>
    <w:rsid w:val="00DA734C"/>
    <w:rsid w:val="00DB204B"/>
    <w:rsid w:val="00DB62F7"/>
    <w:rsid w:val="00DB6D02"/>
    <w:rsid w:val="00DB76A9"/>
    <w:rsid w:val="00DC0296"/>
    <w:rsid w:val="00DC05F7"/>
    <w:rsid w:val="00DC1F0D"/>
    <w:rsid w:val="00DC444F"/>
    <w:rsid w:val="00DC4658"/>
    <w:rsid w:val="00DC49C4"/>
    <w:rsid w:val="00DC5534"/>
    <w:rsid w:val="00DC5A1A"/>
    <w:rsid w:val="00DC7B45"/>
    <w:rsid w:val="00DC7EC8"/>
    <w:rsid w:val="00DD0971"/>
    <w:rsid w:val="00DD0DD7"/>
    <w:rsid w:val="00DD17BE"/>
    <w:rsid w:val="00DD1FE0"/>
    <w:rsid w:val="00DD2560"/>
    <w:rsid w:val="00DD28A3"/>
    <w:rsid w:val="00DD28AB"/>
    <w:rsid w:val="00DD43A5"/>
    <w:rsid w:val="00DD6065"/>
    <w:rsid w:val="00DD67C4"/>
    <w:rsid w:val="00DD72B1"/>
    <w:rsid w:val="00DE0147"/>
    <w:rsid w:val="00DE1725"/>
    <w:rsid w:val="00DE5183"/>
    <w:rsid w:val="00DE52A9"/>
    <w:rsid w:val="00DF1EC3"/>
    <w:rsid w:val="00DF3AB4"/>
    <w:rsid w:val="00DF5791"/>
    <w:rsid w:val="00DF60A4"/>
    <w:rsid w:val="00E00189"/>
    <w:rsid w:val="00E008F1"/>
    <w:rsid w:val="00E0094E"/>
    <w:rsid w:val="00E013F5"/>
    <w:rsid w:val="00E03887"/>
    <w:rsid w:val="00E10D3E"/>
    <w:rsid w:val="00E1164E"/>
    <w:rsid w:val="00E129B8"/>
    <w:rsid w:val="00E13344"/>
    <w:rsid w:val="00E14397"/>
    <w:rsid w:val="00E160B3"/>
    <w:rsid w:val="00E171D4"/>
    <w:rsid w:val="00E21C32"/>
    <w:rsid w:val="00E21F95"/>
    <w:rsid w:val="00E225D7"/>
    <w:rsid w:val="00E227EA"/>
    <w:rsid w:val="00E23B2C"/>
    <w:rsid w:val="00E23B49"/>
    <w:rsid w:val="00E31590"/>
    <w:rsid w:val="00E332BC"/>
    <w:rsid w:val="00E36024"/>
    <w:rsid w:val="00E4045F"/>
    <w:rsid w:val="00E42022"/>
    <w:rsid w:val="00E4490E"/>
    <w:rsid w:val="00E44929"/>
    <w:rsid w:val="00E44CCB"/>
    <w:rsid w:val="00E451A5"/>
    <w:rsid w:val="00E45363"/>
    <w:rsid w:val="00E453B2"/>
    <w:rsid w:val="00E45842"/>
    <w:rsid w:val="00E47A03"/>
    <w:rsid w:val="00E50D58"/>
    <w:rsid w:val="00E52305"/>
    <w:rsid w:val="00E630AE"/>
    <w:rsid w:val="00E637B4"/>
    <w:rsid w:val="00E647AF"/>
    <w:rsid w:val="00E65290"/>
    <w:rsid w:val="00E659E5"/>
    <w:rsid w:val="00E66415"/>
    <w:rsid w:val="00E67156"/>
    <w:rsid w:val="00E70FE1"/>
    <w:rsid w:val="00E71F0E"/>
    <w:rsid w:val="00E72E6C"/>
    <w:rsid w:val="00E758B2"/>
    <w:rsid w:val="00E75A93"/>
    <w:rsid w:val="00E80692"/>
    <w:rsid w:val="00E812CA"/>
    <w:rsid w:val="00E81BBB"/>
    <w:rsid w:val="00E823AB"/>
    <w:rsid w:val="00E840A3"/>
    <w:rsid w:val="00E85FE8"/>
    <w:rsid w:val="00E866C0"/>
    <w:rsid w:val="00E90214"/>
    <w:rsid w:val="00E90425"/>
    <w:rsid w:val="00E91A38"/>
    <w:rsid w:val="00E91D84"/>
    <w:rsid w:val="00E92A8F"/>
    <w:rsid w:val="00E92C09"/>
    <w:rsid w:val="00E93933"/>
    <w:rsid w:val="00E9408B"/>
    <w:rsid w:val="00E96AB9"/>
    <w:rsid w:val="00E96F36"/>
    <w:rsid w:val="00E973B6"/>
    <w:rsid w:val="00EA04B5"/>
    <w:rsid w:val="00EA1675"/>
    <w:rsid w:val="00EA4219"/>
    <w:rsid w:val="00EA490A"/>
    <w:rsid w:val="00EA49BE"/>
    <w:rsid w:val="00EA57C3"/>
    <w:rsid w:val="00EB0CA2"/>
    <w:rsid w:val="00EB2A8D"/>
    <w:rsid w:val="00EB3384"/>
    <w:rsid w:val="00EB444D"/>
    <w:rsid w:val="00EB6FB6"/>
    <w:rsid w:val="00EC168F"/>
    <w:rsid w:val="00EC58FE"/>
    <w:rsid w:val="00EC752B"/>
    <w:rsid w:val="00EC7B59"/>
    <w:rsid w:val="00ED0161"/>
    <w:rsid w:val="00ED22B3"/>
    <w:rsid w:val="00ED3685"/>
    <w:rsid w:val="00ED3B36"/>
    <w:rsid w:val="00ED4F62"/>
    <w:rsid w:val="00ED72ED"/>
    <w:rsid w:val="00ED740C"/>
    <w:rsid w:val="00EE069C"/>
    <w:rsid w:val="00EE0B9D"/>
    <w:rsid w:val="00EE0F52"/>
    <w:rsid w:val="00EE1F3C"/>
    <w:rsid w:val="00EE4577"/>
    <w:rsid w:val="00EE7BCF"/>
    <w:rsid w:val="00EF2418"/>
    <w:rsid w:val="00EF442D"/>
    <w:rsid w:val="00EF58EF"/>
    <w:rsid w:val="00F012B2"/>
    <w:rsid w:val="00F02975"/>
    <w:rsid w:val="00F02FAE"/>
    <w:rsid w:val="00F04BC7"/>
    <w:rsid w:val="00F06591"/>
    <w:rsid w:val="00F07BC7"/>
    <w:rsid w:val="00F11711"/>
    <w:rsid w:val="00F12E89"/>
    <w:rsid w:val="00F1408E"/>
    <w:rsid w:val="00F16062"/>
    <w:rsid w:val="00F16104"/>
    <w:rsid w:val="00F168C5"/>
    <w:rsid w:val="00F16C14"/>
    <w:rsid w:val="00F174E1"/>
    <w:rsid w:val="00F20A5F"/>
    <w:rsid w:val="00F20EE8"/>
    <w:rsid w:val="00F218C4"/>
    <w:rsid w:val="00F22758"/>
    <w:rsid w:val="00F23343"/>
    <w:rsid w:val="00F24611"/>
    <w:rsid w:val="00F25AB6"/>
    <w:rsid w:val="00F2619B"/>
    <w:rsid w:val="00F26D76"/>
    <w:rsid w:val="00F27431"/>
    <w:rsid w:val="00F301AB"/>
    <w:rsid w:val="00F330FE"/>
    <w:rsid w:val="00F3383B"/>
    <w:rsid w:val="00F34534"/>
    <w:rsid w:val="00F345CC"/>
    <w:rsid w:val="00F414EA"/>
    <w:rsid w:val="00F42A5E"/>
    <w:rsid w:val="00F4639D"/>
    <w:rsid w:val="00F479D3"/>
    <w:rsid w:val="00F50B7F"/>
    <w:rsid w:val="00F52676"/>
    <w:rsid w:val="00F572DC"/>
    <w:rsid w:val="00F6135B"/>
    <w:rsid w:val="00F616AD"/>
    <w:rsid w:val="00F67334"/>
    <w:rsid w:val="00F67C83"/>
    <w:rsid w:val="00F70ACD"/>
    <w:rsid w:val="00F70D6D"/>
    <w:rsid w:val="00F72237"/>
    <w:rsid w:val="00F76C81"/>
    <w:rsid w:val="00F77BD2"/>
    <w:rsid w:val="00F77CFC"/>
    <w:rsid w:val="00F80398"/>
    <w:rsid w:val="00F818FC"/>
    <w:rsid w:val="00F83916"/>
    <w:rsid w:val="00F840B1"/>
    <w:rsid w:val="00F853F6"/>
    <w:rsid w:val="00F92395"/>
    <w:rsid w:val="00F92D38"/>
    <w:rsid w:val="00F94694"/>
    <w:rsid w:val="00F954D1"/>
    <w:rsid w:val="00F96E2B"/>
    <w:rsid w:val="00F9789F"/>
    <w:rsid w:val="00FA39E6"/>
    <w:rsid w:val="00FA3E10"/>
    <w:rsid w:val="00FA3EB7"/>
    <w:rsid w:val="00FA407F"/>
    <w:rsid w:val="00FA5900"/>
    <w:rsid w:val="00FA765A"/>
    <w:rsid w:val="00FA7709"/>
    <w:rsid w:val="00FB0208"/>
    <w:rsid w:val="00FB28A0"/>
    <w:rsid w:val="00FC09F5"/>
    <w:rsid w:val="00FC438F"/>
    <w:rsid w:val="00FD07F4"/>
    <w:rsid w:val="00FD0F67"/>
    <w:rsid w:val="00FD16AB"/>
    <w:rsid w:val="00FD1B58"/>
    <w:rsid w:val="00FD2439"/>
    <w:rsid w:val="00FD3706"/>
    <w:rsid w:val="00FD3E23"/>
    <w:rsid w:val="00FD4ACF"/>
    <w:rsid w:val="00FD6069"/>
    <w:rsid w:val="00FD625F"/>
    <w:rsid w:val="00FD6265"/>
    <w:rsid w:val="00FD6BE9"/>
    <w:rsid w:val="00FD7A5D"/>
    <w:rsid w:val="00FE0067"/>
    <w:rsid w:val="00FE4D53"/>
    <w:rsid w:val="00FE5DD0"/>
    <w:rsid w:val="00FE7C8F"/>
    <w:rsid w:val="00FF0ADD"/>
    <w:rsid w:val="00FF1642"/>
    <w:rsid w:val="00FF388E"/>
    <w:rsid w:val="00FF51C8"/>
    <w:rsid w:val="00FF5962"/>
    <w:rsid w:val="00FF7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31F5"/>
  <w15:docId w15:val="{3AAE019C-D428-42E2-8839-BA1FDBD8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paragraph" w:styleId="Heading3">
    <w:name w:val="heading 3"/>
    <w:basedOn w:val="Normal"/>
    <w:next w:val="Normal"/>
    <w:link w:val="Heading3Char"/>
    <w:semiHidden/>
    <w:unhideWhenUsed/>
    <w:qFormat/>
    <w:rsid w:val="00DD256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rsid w:val="009C1BFC"/>
    <w:rPr>
      <w:sz w:val="16"/>
      <w:szCs w:val="16"/>
    </w:rPr>
  </w:style>
  <w:style w:type="paragraph" w:styleId="CommentText">
    <w:name w:val="annotation text"/>
    <w:basedOn w:val="Normal"/>
    <w:link w:val="CommentTextChar"/>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NormalWeb">
    <w:name w:val="Normal (Web)"/>
    <w:basedOn w:val="Normal"/>
    <w:uiPriority w:val="99"/>
    <w:rsid w:val="00AC57D2"/>
    <w:rPr>
      <w:sz w:val="24"/>
    </w:rPr>
  </w:style>
  <w:style w:type="character" w:customStyle="1" w:styleId="highlightedsearchterm">
    <w:name w:val="highlightedsearchterm"/>
    <w:basedOn w:val="DefaultParagraphFont"/>
    <w:rsid w:val="00F70ACD"/>
  </w:style>
  <w:style w:type="character" w:customStyle="1" w:styleId="CommentTextChar">
    <w:name w:val="Comment Text Char"/>
    <w:link w:val="CommentText"/>
    <w:rsid w:val="00F70ACD"/>
    <w:rPr>
      <w:lang w:val="en-GB" w:eastAsia="en-US"/>
    </w:rPr>
  </w:style>
  <w:style w:type="paragraph" w:customStyle="1" w:styleId="ColorfulList-Accent11">
    <w:name w:val="Colorful List - Accent 11"/>
    <w:basedOn w:val="Normal"/>
    <w:uiPriority w:val="34"/>
    <w:qFormat/>
    <w:rsid w:val="00BE07DE"/>
    <w:pPr>
      <w:spacing w:line="360" w:lineRule="auto"/>
      <w:ind w:left="720"/>
      <w:contextualSpacing/>
      <w:jc w:val="both"/>
    </w:pPr>
    <w:rPr>
      <w:rFonts w:ascii="Palatino Linotype" w:hAnsi="Palatino Linotype"/>
      <w:sz w:val="24"/>
      <w:szCs w:val="20"/>
      <w:lang w:val="en-ZA"/>
    </w:rPr>
  </w:style>
  <w:style w:type="paragraph" w:customStyle="1" w:styleId="msonospacing0">
    <w:name w:val="msonospacing"/>
    <w:basedOn w:val="Normal"/>
    <w:rsid w:val="003543D6"/>
    <w:rPr>
      <w:rFonts w:ascii="Calibri" w:hAnsi="Calibri"/>
      <w:sz w:val="22"/>
      <w:szCs w:val="22"/>
      <w:lang w:val="en-US"/>
    </w:rPr>
  </w:style>
  <w:style w:type="paragraph" w:customStyle="1" w:styleId="MediumGrid21">
    <w:name w:val="Medium Grid 21"/>
    <w:qFormat/>
    <w:rsid w:val="00E10D3E"/>
    <w:rPr>
      <w:szCs w:val="24"/>
      <w:lang w:val="en-US" w:eastAsia="en-US"/>
    </w:rPr>
  </w:style>
  <w:style w:type="paragraph" w:styleId="Title">
    <w:name w:val="Title"/>
    <w:basedOn w:val="Normal"/>
    <w:next w:val="Normal"/>
    <w:link w:val="TitleChar"/>
    <w:qFormat/>
    <w:rsid w:val="00434718"/>
    <w:pPr>
      <w:spacing w:before="240" w:after="60"/>
      <w:jc w:val="center"/>
      <w:outlineLvl w:val="0"/>
    </w:pPr>
    <w:rPr>
      <w:rFonts w:ascii="Cambria" w:hAnsi="Cambria"/>
      <w:b/>
      <w:bCs/>
      <w:kern w:val="28"/>
      <w:sz w:val="32"/>
      <w:szCs w:val="32"/>
    </w:rPr>
  </w:style>
  <w:style w:type="character" w:customStyle="1" w:styleId="TitleChar">
    <w:name w:val="Title Char"/>
    <w:link w:val="Title"/>
    <w:rsid w:val="00434718"/>
    <w:rPr>
      <w:rFonts w:ascii="Cambria" w:eastAsia="Times New Roman" w:hAnsi="Cambria" w:cs="Times New Roman"/>
      <w:b/>
      <w:bCs/>
      <w:kern w:val="28"/>
      <w:sz w:val="32"/>
      <w:szCs w:val="32"/>
      <w:lang w:eastAsia="en-US"/>
    </w:rPr>
  </w:style>
  <w:style w:type="paragraph" w:styleId="NoSpacing">
    <w:name w:val="No Spacing"/>
    <w:qFormat/>
    <w:rsid w:val="005E023B"/>
    <w:rPr>
      <w:rFonts w:ascii="Arial" w:eastAsia="Calibri" w:hAnsi="Arial" w:cs="Arial"/>
      <w:sz w:val="24"/>
      <w:szCs w:val="24"/>
      <w:lang w:val="en-GB" w:eastAsia="en-US"/>
    </w:rPr>
  </w:style>
  <w:style w:type="paragraph" w:styleId="ListParagraph">
    <w:name w:val="List Paragraph"/>
    <w:basedOn w:val="Normal"/>
    <w:uiPriority w:val="34"/>
    <w:qFormat/>
    <w:rsid w:val="00643F2A"/>
    <w:pPr>
      <w:ind w:left="720"/>
      <w:contextualSpacing/>
    </w:pPr>
    <w:rPr>
      <w:lang w:val="en-US"/>
    </w:rPr>
  </w:style>
  <w:style w:type="paragraph" w:customStyle="1" w:styleId="Default">
    <w:name w:val="Default"/>
    <w:basedOn w:val="Normal"/>
    <w:rsid w:val="00B262F9"/>
    <w:pPr>
      <w:autoSpaceDE w:val="0"/>
      <w:autoSpaceDN w:val="0"/>
    </w:pPr>
    <w:rPr>
      <w:rFonts w:ascii="Arial" w:eastAsiaTheme="minorHAnsi" w:hAnsi="Arial" w:cs="Arial"/>
      <w:color w:val="000000"/>
      <w:sz w:val="24"/>
      <w:lang w:val="en-ZA"/>
    </w:rPr>
  </w:style>
  <w:style w:type="paragraph" w:customStyle="1" w:styleId="xmsonormal">
    <w:name w:val="x_msonormal"/>
    <w:basedOn w:val="Normal"/>
    <w:rsid w:val="006C7D45"/>
    <w:rPr>
      <w:rFonts w:ascii="Calibri" w:eastAsiaTheme="minorHAnsi" w:hAnsi="Calibri" w:cs="Calibri"/>
      <w:sz w:val="22"/>
      <w:szCs w:val="22"/>
      <w:lang w:val="en-ZA" w:eastAsia="en-ZA"/>
    </w:rPr>
  </w:style>
  <w:style w:type="character" w:customStyle="1" w:styleId="UnresolvedMention1">
    <w:name w:val="Unresolved Mention1"/>
    <w:basedOn w:val="DefaultParagraphFont"/>
    <w:uiPriority w:val="99"/>
    <w:semiHidden/>
    <w:unhideWhenUsed/>
    <w:rsid w:val="00767D86"/>
    <w:rPr>
      <w:color w:val="605E5C"/>
      <w:shd w:val="clear" w:color="auto" w:fill="E1DFDD"/>
    </w:rPr>
  </w:style>
  <w:style w:type="character" w:styleId="Strong">
    <w:name w:val="Strong"/>
    <w:basedOn w:val="DefaultParagraphFont"/>
    <w:uiPriority w:val="22"/>
    <w:qFormat/>
    <w:rsid w:val="00D76510"/>
    <w:rPr>
      <w:b/>
      <w:bCs/>
    </w:rPr>
  </w:style>
  <w:style w:type="character" w:customStyle="1" w:styleId="Heading3Char">
    <w:name w:val="Heading 3 Char"/>
    <w:basedOn w:val="DefaultParagraphFont"/>
    <w:link w:val="Heading3"/>
    <w:semiHidden/>
    <w:rsid w:val="00DD2560"/>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2">
    <w:name w:val="Unresolved Mention2"/>
    <w:basedOn w:val="DefaultParagraphFont"/>
    <w:uiPriority w:val="99"/>
    <w:semiHidden/>
    <w:unhideWhenUsed/>
    <w:rsid w:val="00377FCC"/>
    <w:rPr>
      <w:color w:val="605E5C"/>
      <w:shd w:val="clear" w:color="auto" w:fill="E1DFDD"/>
    </w:rPr>
  </w:style>
  <w:style w:type="character" w:styleId="Emphasis">
    <w:name w:val="Emphasis"/>
    <w:basedOn w:val="DefaultParagraphFont"/>
    <w:uiPriority w:val="20"/>
    <w:qFormat/>
    <w:rsid w:val="00991246"/>
    <w:rPr>
      <w:i/>
      <w:iCs/>
    </w:rPr>
  </w:style>
  <w:style w:type="character" w:styleId="UnresolvedMention">
    <w:name w:val="Unresolved Mention"/>
    <w:basedOn w:val="DefaultParagraphFont"/>
    <w:uiPriority w:val="99"/>
    <w:semiHidden/>
    <w:unhideWhenUsed/>
    <w:rsid w:val="00AA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21">
      <w:bodyDiv w:val="1"/>
      <w:marLeft w:val="0"/>
      <w:marRight w:val="0"/>
      <w:marTop w:val="0"/>
      <w:marBottom w:val="0"/>
      <w:divBdr>
        <w:top w:val="none" w:sz="0" w:space="0" w:color="auto"/>
        <w:left w:val="none" w:sz="0" w:space="0" w:color="auto"/>
        <w:bottom w:val="none" w:sz="0" w:space="0" w:color="auto"/>
        <w:right w:val="none" w:sz="0" w:space="0" w:color="auto"/>
      </w:divBdr>
    </w:div>
    <w:div w:id="55931235">
      <w:bodyDiv w:val="1"/>
      <w:marLeft w:val="0"/>
      <w:marRight w:val="0"/>
      <w:marTop w:val="0"/>
      <w:marBottom w:val="0"/>
      <w:divBdr>
        <w:top w:val="none" w:sz="0" w:space="0" w:color="auto"/>
        <w:left w:val="none" w:sz="0" w:space="0" w:color="auto"/>
        <w:bottom w:val="none" w:sz="0" w:space="0" w:color="auto"/>
        <w:right w:val="none" w:sz="0" w:space="0" w:color="auto"/>
      </w:divBdr>
    </w:div>
    <w:div w:id="75058435">
      <w:bodyDiv w:val="1"/>
      <w:marLeft w:val="0"/>
      <w:marRight w:val="0"/>
      <w:marTop w:val="0"/>
      <w:marBottom w:val="0"/>
      <w:divBdr>
        <w:top w:val="none" w:sz="0" w:space="0" w:color="auto"/>
        <w:left w:val="none" w:sz="0" w:space="0" w:color="auto"/>
        <w:bottom w:val="none" w:sz="0" w:space="0" w:color="auto"/>
        <w:right w:val="none" w:sz="0" w:space="0" w:color="auto"/>
      </w:divBdr>
    </w:div>
    <w:div w:id="89351649">
      <w:bodyDiv w:val="1"/>
      <w:marLeft w:val="0"/>
      <w:marRight w:val="0"/>
      <w:marTop w:val="0"/>
      <w:marBottom w:val="0"/>
      <w:divBdr>
        <w:top w:val="none" w:sz="0" w:space="0" w:color="auto"/>
        <w:left w:val="none" w:sz="0" w:space="0" w:color="auto"/>
        <w:bottom w:val="none" w:sz="0" w:space="0" w:color="auto"/>
        <w:right w:val="none" w:sz="0" w:space="0" w:color="auto"/>
      </w:divBdr>
    </w:div>
    <w:div w:id="161897697">
      <w:bodyDiv w:val="1"/>
      <w:marLeft w:val="0"/>
      <w:marRight w:val="0"/>
      <w:marTop w:val="0"/>
      <w:marBottom w:val="0"/>
      <w:divBdr>
        <w:top w:val="none" w:sz="0" w:space="0" w:color="auto"/>
        <w:left w:val="none" w:sz="0" w:space="0" w:color="auto"/>
        <w:bottom w:val="none" w:sz="0" w:space="0" w:color="auto"/>
        <w:right w:val="none" w:sz="0" w:space="0" w:color="auto"/>
      </w:divBdr>
    </w:div>
    <w:div w:id="192694792">
      <w:bodyDiv w:val="1"/>
      <w:marLeft w:val="0"/>
      <w:marRight w:val="0"/>
      <w:marTop w:val="0"/>
      <w:marBottom w:val="0"/>
      <w:divBdr>
        <w:top w:val="none" w:sz="0" w:space="0" w:color="auto"/>
        <w:left w:val="none" w:sz="0" w:space="0" w:color="auto"/>
        <w:bottom w:val="none" w:sz="0" w:space="0" w:color="auto"/>
        <w:right w:val="none" w:sz="0" w:space="0" w:color="auto"/>
      </w:divBdr>
    </w:div>
    <w:div w:id="242766173">
      <w:bodyDiv w:val="1"/>
      <w:marLeft w:val="0"/>
      <w:marRight w:val="0"/>
      <w:marTop w:val="0"/>
      <w:marBottom w:val="0"/>
      <w:divBdr>
        <w:top w:val="none" w:sz="0" w:space="0" w:color="auto"/>
        <w:left w:val="none" w:sz="0" w:space="0" w:color="auto"/>
        <w:bottom w:val="none" w:sz="0" w:space="0" w:color="auto"/>
        <w:right w:val="none" w:sz="0" w:space="0" w:color="auto"/>
      </w:divBdr>
    </w:div>
    <w:div w:id="243806589">
      <w:bodyDiv w:val="1"/>
      <w:marLeft w:val="0"/>
      <w:marRight w:val="0"/>
      <w:marTop w:val="0"/>
      <w:marBottom w:val="0"/>
      <w:divBdr>
        <w:top w:val="none" w:sz="0" w:space="0" w:color="auto"/>
        <w:left w:val="none" w:sz="0" w:space="0" w:color="auto"/>
        <w:bottom w:val="none" w:sz="0" w:space="0" w:color="auto"/>
        <w:right w:val="none" w:sz="0" w:space="0" w:color="auto"/>
      </w:divBdr>
    </w:div>
    <w:div w:id="267351947">
      <w:bodyDiv w:val="1"/>
      <w:marLeft w:val="0"/>
      <w:marRight w:val="0"/>
      <w:marTop w:val="0"/>
      <w:marBottom w:val="0"/>
      <w:divBdr>
        <w:top w:val="none" w:sz="0" w:space="0" w:color="auto"/>
        <w:left w:val="none" w:sz="0" w:space="0" w:color="auto"/>
        <w:bottom w:val="none" w:sz="0" w:space="0" w:color="auto"/>
        <w:right w:val="none" w:sz="0" w:space="0" w:color="auto"/>
      </w:divBdr>
    </w:div>
    <w:div w:id="301036363">
      <w:bodyDiv w:val="1"/>
      <w:marLeft w:val="0"/>
      <w:marRight w:val="0"/>
      <w:marTop w:val="0"/>
      <w:marBottom w:val="0"/>
      <w:divBdr>
        <w:top w:val="none" w:sz="0" w:space="0" w:color="auto"/>
        <w:left w:val="none" w:sz="0" w:space="0" w:color="auto"/>
        <w:bottom w:val="none" w:sz="0" w:space="0" w:color="auto"/>
        <w:right w:val="none" w:sz="0" w:space="0" w:color="auto"/>
      </w:divBdr>
    </w:div>
    <w:div w:id="306593186">
      <w:bodyDiv w:val="1"/>
      <w:marLeft w:val="0"/>
      <w:marRight w:val="0"/>
      <w:marTop w:val="0"/>
      <w:marBottom w:val="0"/>
      <w:divBdr>
        <w:top w:val="none" w:sz="0" w:space="0" w:color="auto"/>
        <w:left w:val="none" w:sz="0" w:space="0" w:color="auto"/>
        <w:bottom w:val="none" w:sz="0" w:space="0" w:color="auto"/>
        <w:right w:val="none" w:sz="0" w:space="0" w:color="auto"/>
      </w:divBdr>
    </w:div>
    <w:div w:id="373385144">
      <w:bodyDiv w:val="1"/>
      <w:marLeft w:val="0"/>
      <w:marRight w:val="0"/>
      <w:marTop w:val="0"/>
      <w:marBottom w:val="0"/>
      <w:divBdr>
        <w:top w:val="none" w:sz="0" w:space="0" w:color="auto"/>
        <w:left w:val="none" w:sz="0" w:space="0" w:color="auto"/>
        <w:bottom w:val="none" w:sz="0" w:space="0" w:color="auto"/>
        <w:right w:val="none" w:sz="0" w:space="0" w:color="auto"/>
      </w:divBdr>
    </w:div>
    <w:div w:id="378358667">
      <w:bodyDiv w:val="1"/>
      <w:marLeft w:val="0"/>
      <w:marRight w:val="0"/>
      <w:marTop w:val="0"/>
      <w:marBottom w:val="0"/>
      <w:divBdr>
        <w:top w:val="none" w:sz="0" w:space="0" w:color="auto"/>
        <w:left w:val="none" w:sz="0" w:space="0" w:color="auto"/>
        <w:bottom w:val="none" w:sz="0" w:space="0" w:color="auto"/>
        <w:right w:val="none" w:sz="0" w:space="0" w:color="auto"/>
      </w:divBdr>
    </w:div>
    <w:div w:id="389697221">
      <w:bodyDiv w:val="1"/>
      <w:marLeft w:val="0"/>
      <w:marRight w:val="0"/>
      <w:marTop w:val="0"/>
      <w:marBottom w:val="0"/>
      <w:divBdr>
        <w:top w:val="none" w:sz="0" w:space="0" w:color="auto"/>
        <w:left w:val="none" w:sz="0" w:space="0" w:color="auto"/>
        <w:bottom w:val="none" w:sz="0" w:space="0" w:color="auto"/>
        <w:right w:val="none" w:sz="0" w:space="0" w:color="auto"/>
      </w:divBdr>
    </w:div>
    <w:div w:id="560019533">
      <w:bodyDiv w:val="1"/>
      <w:marLeft w:val="0"/>
      <w:marRight w:val="0"/>
      <w:marTop w:val="0"/>
      <w:marBottom w:val="0"/>
      <w:divBdr>
        <w:top w:val="none" w:sz="0" w:space="0" w:color="auto"/>
        <w:left w:val="none" w:sz="0" w:space="0" w:color="auto"/>
        <w:bottom w:val="none" w:sz="0" w:space="0" w:color="auto"/>
        <w:right w:val="none" w:sz="0" w:space="0" w:color="auto"/>
      </w:divBdr>
    </w:div>
    <w:div w:id="565995867">
      <w:bodyDiv w:val="1"/>
      <w:marLeft w:val="0"/>
      <w:marRight w:val="0"/>
      <w:marTop w:val="0"/>
      <w:marBottom w:val="0"/>
      <w:divBdr>
        <w:top w:val="none" w:sz="0" w:space="0" w:color="auto"/>
        <w:left w:val="none" w:sz="0" w:space="0" w:color="auto"/>
        <w:bottom w:val="none" w:sz="0" w:space="0" w:color="auto"/>
        <w:right w:val="none" w:sz="0" w:space="0" w:color="auto"/>
      </w:divBdr>
    </w:div>
    <w:div w:id="656224022">
      <w:bodyDiv w:val="1"/>
      <w:marLeft w:val="0"/>
      <w:marRight w:val="0"/>
      <w:marTop w:val="0"/>
      <w:marBottom w:val="0"/>
      <w:divBdr>
        <w:top w:val="none" w:sz="0" w:space="0" w:color="auto"/>
        <w:left w:val="none" w:sz="0" w:space="0" w:color="auto"/>
        <w:bottom w:val="none" w:sz="0" w:space="0" w:color="auto"/>
        <w:right w:val="none" w:sz="0" w:space="0" w:color="auto"/>
      </w:divBdr>
    </w:div>
    <w:div w:id="720906852">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68088093">
      <w:bodyDiv w:val="1"/>
      <w:marLeft w:val="0"/>
      <w:marRight w:val="0"/>
      <w:marTop w:val="0"/>
      <w:marBottom w:val="0"/>
      <w:divBdr>
        <w:top w:val="none" w:sz="0" w:space="0" w:color="auto"/>
        <w:left w:val="none" w:sz="0" w:space="0" w:color="auto"/>
        <w:bottom w:val="none" w:sz="0" w:space="0" w:color="auto"/>
        <w:right w:val="none" w:sz="0" w:space="0" w:color="auto"/>
      </w:divBdr>
    </w:div>
    <w:div w:id="795417354">
      <w:bodyDiv w:val="1"/>
      <w:marLeft w:val="0"/>
      <w:marRight w:val="0"/>
      <w:marTop w:val="0"/>
      <w:marBottom w:val="0"/>
      <w:divBdr>
        <w:top w:val="none" w:sz="0" w:space="0" w:color="auto"/>
        <w:left w:val="none" w:sz="0" w:space="0" w:color="auto"/>
        <w:bottom w:val="none" w:sz="0" w:space="0" w:color="auto"/>
        <w:right w:val="none" w:sz="0" w:space="0" w:color="auto"/>
      </w:divBdr>
    </w:div>
    <w:div w:id="812412611">
      <w:bodyDiv w:val="1"/>
      <w:marLeft w:val="0"/>
      <w:marRight w:val="0"/>
      <w:marTop w:val="0"/>
      <w:marBottom w:val="0"/>
      <w:divBdr>
        <w:top w:val="none" w:sz="0" w:space="0" w:color="auto"/>
        <w:left w:val="none" w:sz="0" w:space="0" w:color="auto"/>
        <w:bottom w:val="none" w:sz="0" w:space="0" w:color="auto"/>
        <w:right w:val="none" w:sz="0" w:space="0" w:color="auto"/>
      </w:divBdr>
    </w:div>
    <w:div w:id="924261255">
      <w:bodyDiv w:val="1"/>
      <w:marLeft w:val="0"/>
      <w:marRight w:val="0"/>
      <w:marTop w:val="0"/>
      <w:marBottom w:val="0"/>
      <w:divBdr>
        <w:top w:val="none" w:sz="0" w:space="0" w:color="auto"/>
        <w:left w:val="none" w:sz="0" w:space="0" w:color="auto"/>
        <w:bottom w:val="none" w:sz="0" w:space="0" w:color="auto"/>
        <w:right w:val="none" w:sz="0" w:space="0" w:color="auto"/>
      </w:divBdr>
    </w:div>
    <w:div w:id="978992943">
      <w:bodyDiv w:val="1"/>
      <w:marLeft w:val="0"/>
      <w:marRight w:val="0"/>
      <w:marTop w:val="0"/>
      <w:marBottom w:val="0"/>
      <w:divBdr>
        <w:top w:val="none" w:sz="0" w:space="0" w:color="auto"/>
        <w:left w:val="none" w:sz="0" w:space="0" w:color="auto"/>
        <w:bottom w:val="none" w:sz="0" w:space="0" w:color="auto"/>
        <w:right w:val="none" w:sz="0" w:space="0" w:color="auto"/>
      </w:divBdr>
    </w:div>
    <w:div w:id="990909643">
      <w:bodyDiv w:val="1"/>
      <w:marLeft w:val="0"/>
      <w:marRight w:val="0"/>
      <w:marTop w:val="0"/>
      <w:marBottom w:val="0"/>
      <w:divBdr>
        <w:top w:val="none" w:sz="0" w:space="0" w:color="auto"/>
        <w:left w:val="none" w:sz="0" w:space="0" w:color="auto"/>
        <w:bottom w:val="none" w:sz="0" w:space="0" w:color="auto"/>
        <w:right w:val="none" w:sz="0" w:space="0" w:color="auto"/>
      </w:divBdr>
    </w:div>
    <w:div w:id="1096944761">
      <w:bodyDiv w:val="1"/>
      <w:marLeft w:val="0"/>
      <w:marRight w:val="0"/>
      <w:marTop w:val="0"/>
      <w:marBottom w:val="0"/>
      <w:divBdr>
        <w:top w:val="none" w:sz="0" w:space="0" w:color="auto"/>
        <w:left w:val="none" w:sz="0" w:space="0" w:color="auto"/>
        <w:bottom w:val="none" w:sz="0" w:space="0" w:color="auto"/>
        <w:right w:val="none" w:sz="0" w:space="0" w:color="auto"/>
      </w:divBdr>
    </w:div>
    <w:div w:id="1145590559">
      <w:bodyDiv w:val="1"/>
      <w:marLeft w:val="0"/>
      <w:marRight w:val="0"/>
      <w:marTop w:val="0"/>
      <w:marBottom w:val="0"/>
      <w:divBdr>
        <w:top w:val="none" w:sz="0" w:space="0" w:color="auto"/>
        <w:left w:val="none" w:sz="0" w:space="0" w:color="auto"/>
        <w:bottom w:val="none" w:sz="0" w:space="0" w:color="auto"/>
        <w:right w:val="none" w:sz="0" w:space="0" w:color="auto"/>
      </w:divBdr>
    </w:div>
    <w:div w:id="1148860958">
      <w:bodyDiv w:val="1"/>
      <w:marLeft w:val="0"/>
      <w:marRight w:val="0"/>
      <w:marTop w:val="0"/>
      <w:marBottom w:val="0"/>
      <w:divBdr>
        <w:top w:val="none" w:sz="0" w:space="0" w:color="auto"/>
        <w:left w:val="none" w:sz="0" w:space="0" w:color="auto"/>
        <w:bottom w:val="none" w:sz="0" w:space="0" w:color="auto"/>
        <w:right w:val="none" w:sz="0" w:space="0" w:color="auto"/>
      </w:divBdr>
    </w:div>
    <w:div w:id="1151407430">
      <w:bodyDiv w:val="1"/>
      <w:marLeft w:val="0"/>
      <w:marRight w:val="0"/>
      <w:marTop w:val="0"/>
      <w:marBottom w:val="0"/>
      <w:divBdr>
        <w:top w:val="none" w:sz="0" w:space="0" w:color="auto"/>
        <w:left w:val="none" w:sz="0" w:space="0" w:color="auto"/>
        <w:bottom w:val="none" w:sz="0" w:space="0" w:color="auto"/>
        <w:right w:val="none" w:sz="0" w:space="0" w:color="auto"/>
      </w:divBdr>
    </w:div>
    <w:div w:id="1425809838">
      <w:bodyDiv w:val="1"/>
      <w:marLeft w:val="0"/>
      <w:marRight w:val="0"/>
      <w:marTop w:val="0"/>
      <w:marBottom w:val="0"/>
      <w:divBdr>
        <w:top w:val="none" w:sz="0" w:space="0" w:color="auto"/>
        <w:left w:val="none" w:sz="0" w:space="0" w:color="auto"/>
        <w:bottom w:val="none" w:sz="0" w:space="0" w:color="auto"/>
        <w:right w:val="none" w:sz="0" w:space="0" w:color="auto"/>
      </w:divBdr>
    </w:div>
    <w:div w:id="1437680199">
      <w:bodyDiv w:val="1"/>
      <w:marLeft w:val="0"/>
      <w:marRight w:val="0"/>
      <w:marTop w:val="0"/>
      <w:marBottom w:val="0"/>
      <w:divBdr>
        <w:top w:val="none" w:sz="0" w:space="0" w:color="auto"/>
        <w:left w:val="none" w:sz="0" w:space="0" w:color="auto"/>
        <w:bottom w:val="none" w:sz="0" w:space="0" w:color="auto"/>
        <w:right w:val="none" w:sz="0" w:space="0" w:color="auto"/>
      </w:divBdr>
      <w:divsChild>
        <w:div w:id="175922934">
          <w:marLeft w:val="720"/>
          <w:marRight w:val="0"/>
          <w:marTop w:val="86"/>
          <w:marBottom w:val="0"/>
          <w:divBdr>
            <w:top w:val="none" w:sz="0" w:space="0" w:color="auto"/>
            <w:left w:val="none" w:sz="0" w:space="0" w:color="auto"/>
            <w:bottom w:val="none" w:sz="0" w:space="0" w:color="auto"/>
            <w:right w:val="none" w:sz="0" w:space="0" w:color="auto"/>
          </w:divBdr>
        </w:div>
        <w:div w:id="220676473">
          <w:marLeft w:val="720"/>
          <w:marRight w:val="0"/>
          <w:marTop w:val="86"/>
          <w:marBottom w:val="0"/>
          <w:divBdr>
            <w:top w:val="none" w:sz="0" w:space="0" w:color="auto"/>
            <w:left w:val="none" w:sz="0" w:space="0" w:color="auto"/>
            <w:bottom w:val="none" w:sz="0" w:space="0" w:color="auto"/>
            <w:right w:val="none" w:sz="0" w:space="0" w:color="auto"/>
          </w:divBdr>
        </w:div>
        <w:div w:id="406195666">
          <w:marLeft w:val="720"/>
          <w:marRight w:val="0"/>
          <w:marTop w:val="86"/>
          <w:marBottom w:val="0"/>
          <w:divBdr>
            <w:top w:val="none" w:sz="0" w:space="0" w:color="auto"/>
            <w:left w:val="none" w:sz="0" w:space="0" w:color="auto"/>
            <w:bottom w:val="none" w:sz="0" w:space="0" w:color="auto"/>
            <w:right w:val="none" w:sz="0" w:space="0" w:color="auto"/>
          </w:divBdr>
        </w:div>
        <w:div w:id="588588226">
          <w:marLeft w:val="720"/>
          <w:marRight w:val="0"/>
          <w:marTop w:val="86"/>
          <w:marBottom w:val="0"/>
          <w:divBdr>
            <w:top w:val="none" w:sz="0" w:space="0" w:color="auto"/>
            <w:left w:val="none" w:sz="0" w:space="0" w:color="auto"/>
            <w:bottom w:val="none" w:sz="0" w:space="0" w:color="auto"/>
            <w:right w:val="none" w:sz="0" w:space="0" w:color="auto"/>
          </w:divBdr>
        </w:div>
        <w:div w:id="594360456">
          <w:marLeft w:val="720"/>
          <w:marRight w:val="0"/>
          <w:marTop w:val="86"/>
          <w:marBottom w:val="0"/>
          <w:divBdr>
            <w:top w:val="none" w:sz="0" w:space="0" w:color="auto"/>
            <w:left w:val="none" w:sz="0" w:space="0" w:color="auto"/>
            <w:bottom w:val="none" w:sz="0" w:space="0" w:color="auto"/>
            <w:right w:val="none" w:sz="0" w:space="0" w:color="auto"/>
          </w:divBdr>
        </w:div>
        <w:div w:id="849225085">
          <w:marLeft w:val="720"/>
          <w:marRight w:val="0"/>
          <w:marTop w:val="86"/>
          <w:marBottom w:val="0"/>
          <w:divBdr>
            <w:top w:val="none" w:sz="0" w:space="0" w:color="auto"/>
            <w:left w:val="none" w:sz="0" w:space="0" w:color="auto"/>
            <w:bottom w:val="none" w:sz="0" w:space="0" w:color="auto"/>
            <w:right w:val="none" w:sz="0" w:space="0" w:color="auto"/>
          </w:divBdr>
        </w:div>
        <w:div w:id="1198466326">
          <w:marLeft w:val="720"/>
          <w:marRight w:val="0"/>
          <w:marTop w:val="86"/>
          <w:marBottom w:val="0"/>
          <w:divBdr>
            <w:top w:val="none" w:sz="0" w:space="0" w:color="auto"/>
            <w:left w:val="none" w:sz="0" w:space="0" w:color="auto"/>
            <w:bottom w:val="none" w:sz="0" w:space="0" w:color="auto"/>
            <w:right w:val="none" w:sz="0" w:space="0" w:color="auto"/>
          </w:divBdr>
        </w:div>
        <w:div w:id="1450974139">
          <w:marLeft w:val="720"/>
          <w:marRight w:val="0"/>
          <w:marTop w:val="86"/>
          <w:marBottom w:val="0"/>
          <w:divBdr>
            <w:top w:val="none" w:sz="0" w:space="0" w:color="auto"/>
            <w:left w:val="none" w:sz="0" w:space="0" w:color="auto"/>
            <w:bottom w:val="none" w:sz="0" w:space="0" w:color="auto"/>
            <w:right w:val="none" w:sz="0" w:space="0" w:color="auto"/>
          </w:divBdr>
        </w:div>
        <w:div w:id="1537890406">
          <w:marLeft w:val="720"/>
          <w:marRight w:val="0"/>
          <w:marTop w:val="86"/>
          <w:marBottom w:val="0"/>
          <w:divBdr>
            <w:top w:val="none" w:sz="0" w:space="0" w:color="auto"/>
            <w:left w:val="none" w:sz="0" w:space="0" w:color="auto"/>
            <w:bottom w:val="none" w:sz="0" w:space="0" w:color="auto"/>
            <w:right w:val="none" w:sz="0" w:space="0" w:color="auto"/>
          </w:divBdr>
        </w:div>
      </w:divsChild>
    </w:div>
    <w:div w:id="1483276848">
      <w:bodyDiv w:val="1"/>
      <w:marLeft w:val="0"/>
      <w:marRight w:val="0"/>
      <w:marTop w:val="0"/>
      <w:marBottom w:val="0"/>
      <w:divBdr>
        <w:top w:val="none" w:sz="0" w:space="0" w:color="auto"/>
        <w:left w:val="none" w:sz="0" w:space="0" w:color="auto"/>
        <w:bottom w:val="none" w:sz="0" w:space="0" w:color="auto"/>
        <w:right w:val="none" w:sz="0" w:space="0" w:color="auto"/>
      </w:divBdr>
    </w:div>
    <w:div w:id="1681545217">
      <w:bodyDiv w:val="1"/>
      <w:marLeft w:val="0"/>
      <w:marRight w:val="0"/>
      <w:marTop w:val="0"/>
      <w:marBottom w:val="0"/>
      <w:divBdr>
        <w:top w:val="none" w:sz="0" w:space="0" w:color="auto"/>
        <w:left w:val="none" w:sz="0" w:space="0" w:color="auto"/>
        <w:bottom w:val="none" w:sz="0" w:space="0" w:color="auto"/>
        <w:right w:val="none" w:sz="0" w:space="0" w:color="auto"/>
      </w:divBdr>
    </w:div>
    <w:div w:id="1770613041">
      <w:bodyDiv w:val="1"/>
      <w:marLeft w:val="0"/>
      <w:marRight w:val="0"/>
      <w:marTop w:val="0"/>
      <w:marBottom w:val="0"/>
      <w:divBdr>
        <w:top w:val="none" w:sz="0" w:space="0" w:color="auto"/>
        <w:left w:val="none" w:sz="0" w:space="0" w:color="auto"/>
        <w:bottom w:val="none" w:sz="0" w:space="0" w:color="auto"/>
        <w:right w:val="none" w:sz="0" w:space="0" w:color="auto"/>
      </w:divBdr>
    </w:div>
    <w:div w:id="177459361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49388708">
      <w:bodyDiv w:val="1"/>
      <w:marLeft w:val="0"/>
      <w:marRight w:val="0"/>
      <w:marTop w:val="0"/>
      <w:marBottom w:val="0"/>
      <w:divBdr>
        <w:top w:val="none" w:sz="0" w:space="0" w:color="auto"/>
        <w:left w:val="none" w:sz="0" w:space="0" w:color="auto"/>
        <w:bottom w:val="none" w:sz="0" w:space="0" w:color="auto"/>
        <w:right w:val="none" w:sz="0" w:space="0" w:color="auto"/>
      </w:divBdr>
    </w:div>
    <w:div w:id="1965650265">
      <w:bodyDiv w:val="1"/>
      <w:marLeft w:val="0"/>
      <w:marRight w:val="0"/>
      <w:marTop w:val="0"/>
      <w:marBottom w:val="0"/>
      <w:divBdr>
        <w:top w:val="none" w:sz="0" w:space="0" w:color="auto"/>
        <w:left w:val="none" w:sz="0" w:space="0" w:color="auto"/>
        <w:bottom w:val="none" w:sz="0" w:space="0" w:color="auto"/>
        <w:right w:val="none" w:sz="0" w:space="0" w:color="auto"/>
      </w:divBdr>
      <w:divsChild>
        <w:div w:id="1036588264">
          <w:marLeft w:val="418"/>
          <w:marRight w:val="0"/>
          <w:marTop w:val="115"/>
          <w:marBottom w:val="0"/>
          <w:divBdr>
            <w:top w:val="none" w:sz="0" w:space="0" w:color="auto"/>
            <w:left w:val="none" w:sz="0" w:space="0" w:color="auto"/>
            <w:bottom w:val="none" w:sz="0" w:space="0" w:color="auto"/>
            <w:right w:val="none" w:sz="0" w:space="0" w:color="auto"/>
          </w:divBdr>
        </w:div>
        <w:div w:id="1137602101">
          <w:marLeft w:val="418"/>
          <w:marRight w:val="0"/>
          <w:marTop w:val="115"/>
          <w:marBottom w:val="0"/>
          <w:divBdr>
            <w:top w:val="none" w:sz="0" w:space="0" w:color="auto"/>
            <w:left w:val="none" w:sz="0" w:space="0" w:color="auto"/>
            <w:bottom w:val="none" w:sz="0" w:space="0" w:color="auto"/>
            <w:right w:val="none" w:sz="0" w:space="0" w:color="auto"/>
          </w:divBdr>
        </w:div>
        <w:div w:id="2084720875">
          <w:marLeft w:val="418"/>
          <w:marRight w:val="0"/>
          <w:marTop w:val="115"/>
          <w:marBottom w:val="0"/>
          <w:divBdr>
            <w:top w:val="none" w:sz="0" w:space="0" w:color="auto"/>
            <w:left w:val="none" w:sz="0" w:space="0" w:color="auto"/>
            <w:bottom w:val="none" w:sz="0" w:space="0" w:color="auto"/>
            <w:right w:val="none" w:sz="0" w:space="0" w:color="auto"/>
          </w:divBdr>
        </w:div>
      </w:divsChild>
    </w:div>
    <w:div w:id="1980307636">
      <w:bodyDiv w:val="1"/>
      <w:marLeft w:val="0"/>
      <w:marRight w:val="0"/>
      <w:marTop w:val="0"/>
      <w:marBottom w:val="0"/>
      <w:divBdr>
        <w:top w:val="none" w:sz="0" w:space="0" w:color="auto"/>
        <w:left w:val="none" w:sz="0" w:space="0" w:color="auto"/>
        <w:bottom w:val="none" w:sz="0" w:space="0" w:color="auto"/>
        <w:right w:val="none" w:sz="0" w:space="0" w:color="auto"/>
      </w:divBdr>
    </w:div>
    <w:div w:id="2103800153">
      <w:bodyDiv w:val="1"/>
      <w:marLeft w:val="0"/>
      <w:marRight w:val="0"/>
      <w:marTop w:val="0"/>
      <w:marBottom w:val="0"/>
      <w:divBdr>
        <w:top w:val="none" w:sz="0" w:space="0" w:color="auto"/>
        <w:left w:val="none" w:sz="0" w:space="0" w:color="auto"/>
        <w:bottom w:val="none" w:sz="0" w:space="0" w:color="auto"/>
        <w:right w:val="none" w:sz="0" w:space="0" w:color="auto"/>
      </w:divBdr>
    </w:div>
    <w:div w:id="21413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l1ZdcvwSsg" TargetMode="External"/><Relationship Id="rId18" Type="http://schemas.openxmlformats.org/officeDocument/2006/relationships/hyperlink" Target="http://www.twitter.com/FordSouthAfri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nxele@ford.com" TargetMode="External"/><Relationship Id="rId7" Type="http://schemas.openxmlformats.org/officeDocument/2006/relationships/settings" Target="settings.xml"/><Relationship Id="rId12" Type="http://schemas.openxmlformats.org/officeDocument/2006/relationships/hyperlink" Target="mailto:socialme@ford.com" TargetMode="External"/><Relationship Id="rId17" Type="http://schemas.openxmlformats.org/officeDocument/2006/relationships/hyperlink" Target="http://www.facebook.com/FordSouthAfri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quickpic.co.za" TargetMode="External"/><Relationship Id="rId20" Type="http://schemas.openxmlformats.org/officeDocument/2006/relationships/hyperlink" Target="http://www.youtube.com/FordSouthAfr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l1ZdcvwSsg" TargetMode="External"/><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corporate.ford.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stagram.com/FordSouthAfr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d.co.za/about-ford/newsro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02496055C894C916FD7FD85EC0F15" ma:contentTypeVersion="1" ma:contentTypeDescription="Create a new document." ma:contentTypeScope="" ma:versionID="62962aa912101e8019de211c4af10cf9">
  <xsd:schema xmlns:xsd="http://www.w3.org/2001/XMLSchema" xmlns:xs="http://www.w3.org/2001/XMLSchema" xmlns:p="http://schemas.microsoft.com/office/2006/metadata/properties" xmlns:ns2="b2a8f80b-49d3-4238-a041-ed59a9f621b1" targetNamespace="http://schemas.microsoft.com/office/2006/metadata/properties" ma:root="true" ma:fieldsID="19bd41f8fbd093d7bc221f245fc848bb" ns2:_="">
    <xsd:import namespace="b2a8f80b-49d3-4238-a041-ed59a9f621b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8f80b-49d3-4238-a041-ed59a9f62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04C3-A601-4A48-86BD-A4D8603CE139}">
  <ds:schemaRefs>
    <ds:schemaRef ds:uri="http://schemas.microsoft.com/sharepoint/v3/contenttype/forms"/>
  </ds:schemaRefs>
</ds:datastoreItem>
</file>

<file path=customXml/itemProps2.xml><?xml version="1.0" encoding="utf-8"?>
<ds:datastoreItem xmlns:ds="http://schemas.openxmlformats.org/officeDocument/2006/customXml" ds:itemID="{8A9422EC-E284-4892-B8D9-0585AE10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8f80b-49d3-4238-a041-ed59a9f62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53C8-5D7B-4220-85E3-77F528741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44B8E-B358-43BA-B14F-E213EB58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11994</CharactersWithSpaces>
  <SharedDoc>false</SharedDoc>
  <HLinks>
    <vt:vector size="42" baseType="variant">
      <vt:variant>
        <vt:i4>2686994</vt:i4>
      </vt:variant>
      <vt:variant>
        <vt:i4>18</vt:i4>
      </vt:variant>
      <vt:variant>
        <vt:i4>0</vt:i4>
      </vt:variant>
      <vt:variant>
        <vt:i4>5</vt:i4>
      </vt:variant>
      <vt:variant>
        <vt:lpwstr>mailto:mbhagalo@ford.com</vt:lpwstr>
      </vt:variant>
      <vt:variant>
        <vt:lpwstr/>
      </vt:variant>
      <vt:variant>
        <vt:i4>2949159</vt:i4>
      </vt:variant>
      <vt:variant>
        <vt:i4>15</vt:i4>
      </vt:variant>
      <vt:variant>
        <vt:i4>0</vt:i4>
      </vt:variant>
      <vt:variant>
        <vt:i4>5</vt:i4>
      </vt:variant>
      <vt:variant>
        <vt:lpwstr>http://www.youtube.com/FordSouthAfrica</vt:lpwstr>
      </vt:variant>
      <vt:variant>
        <vt:lpwstr/>
      </vt:variant>
      <vt:variant>
        <vt:i4>5570626</vt:i4>
      </vt:variant>
      <vt:variant>
        <vt:i4>12</vt:i4>
      </vt:variant>
      <vt:variant>
        <vt:i4>0</vt:i4>
      </vt:variant>
      <vt:variant>
        <vt:i4>5</vt:i4>
      </vt:variant>
      <vt:variant>
        <vt:lpwstr>http://www.instagram.com/FordSouthAfrica</vt:lpwstr>
      </vt:variant>
      <vt:variant>
        <vt:lpwstr/>
      </vt:variant>
      <vt:variant>
        <vt:i4>2752568</vt:i4>
      </vt:variant>
      <vt:variant>
        <vt:i4>9</vt:i4>
      </vt:variant>
      <vt:variant>
        <vt:i4>0</vt:i4>
      </vt:variant>
      <vt:variant>
        <vt:i4>5</vt:i4>
      </vt:variant>
      <vt:variant>
        <vt:lpwstr>http://www.twitter.com/FordSouthAfrica</vt:lpwstr>
      </vt:variant>
      <vt:variant>
        <vt:lpwstr/>
      </vt:variant>
      <vt:variant>
        <vt:i4>2949163</vt:i4>
      </vt:variant>
      <vt:variant>
        <vt:i4>6</vt:i4>
      </vt:variant>
      <vt:variant>
        <vt:i4>0</vt:i4>
      </vt:variant>
      <vt:variant>
        <vt:i4>5</vt:i4>
      </vt:variant>
      <vt:variant>
        <vt:lpwstr>http://www.facebook.com/FordSouthAfrica</vt:lpwstr>
      </vt:variant>
      <vt:variant>
        <vt:lpwstr/>
      </vt:variant>
      <vt:variant>
        <vt:i4>2424953</vt:i4>
      </vt:variant>
      <vt:variant>
        <vt:i4>3</vt:i4>
      </vt:variant>
      <vt:variant>
        <vt:i4>0</vt:i4>
      </vt:variant>
      <vt:variant>
        <vt:i4>5</vt:i4>
      </vt:variant>
      <vt:variant>
        <vt:lpwstr>http://www.quickpic.co.za/</vt:lpwstr>
      </vt:variant>
      <vt:variant>
        <vt:lpwstr/>
      </vt:variant>
      <vt:variant>
        <vt:i4>3735671</vt:i4>
      </vt:variant>
      <vt:variant>
        <vt:i4>0</vt:i4>
      </vt:variant>
      <vt:variant>
        <vt:i4>0</vt:i4>
      </vt:variant>
      <vt:variant>
        <vt:i4>5</vt:i4>
      </vt:variant>
      <vt:variant>
        <vt:lpwstr>http://www.media.ford.com/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Colin Mileman</dc:creator>
  <cp:keywords/>
  <cp:lastModifiedBy>Mileman, Colin (C.J.)</cp:lastModifiedBy>
  <cp:revision>4</cp:revision>
  <cp:lastPrinted>2018-08-13T13:26:00Z</cp:lastPrinted>
  <dcterms:created xsi:type="dcterms:W3CDTF">2020-06-25T08:03:00Z</dcterms:created>
  <dcterms:modified xsi:type="dcterms:W3CDTF">2020-06-25T08:10:00Z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0x010100E8C02496055C894C916FD7FD85EC0F15</vt:lpwstr>
  </property>
</Properties>
</file>