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FC15B" w14:textId="77777777" w:rsidR="007A4AC5" w:rsidRPr="007A4AC5" w:rsidRDefault="0076733D" w:rsidP="007A4AC5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Ford SA</w:t>
      </w:r>
      <w:r w:rsidRPr="007A4AC5">
        <w:rPr>
          <w:rFonts w:ascii="Arial" w:hAnsi="Arial" w:cs="Arial"/>
          <w:b/>
          <w:bCs/>
          <w:sz w:val="32"/>
          <w:szCs w:val="32"/>
          <w:lang w:val="en-US"/>
        </w:rPr>
        <w:t xml:space="preserve">’s </w:t>
      </w:r>
      <w:r w:rsidR="007A4AC5" w:rsidRPr="007A4AC5">
        <w:rPr>
          <w:rFonts w:ascii="Arial" w:hAnsi="Arial" w:cs="Arial"/>
          <w:b/>
          <w:bCs/>
          <w:sz w:val="32"/>
          <w:szCs w:val="32"/>
          <w:lang w:val="en-US"/>
        </w:rPr>
        <w:t>Sim-Racing Champion</w:t>
      </w:r>
      <w:r w:rsidR="008A08E2">
        <w:rPr>
          <w:rFonts w:ascii="Arial" w:hAnsi="Arial" w:cs="Arial"/>
          <w:b/>
          <w:bCs/>
          <w:sz w:val="32"/>
          <w:szCs w:val="32"/>
          <w:lang w:val="en-US"/>
        </w:rPr>
        <w:t>ship Went Down to the Wire</w:t>
      </w:r>
    </w:p>
    <w:p w14:paraId="51D9AF1A" w14:textId="77777777" w:rsidR="000A6673" w:rsidRPr="007A4AC5" w:rsidRDefault="000A6673" w:rsidP="0004236B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271F59A1" w14:textId="77777777" w:rsidR="00B7676D" w:rsidRPr="002E54DE" w:rsidRDefault="00AE503F" w:rsidP="00B7676D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Eleven</w:t>
      </w:r>
      <w:r w:rsidR="00921C66">
        <w:rPr>
          <w:rFonts w:ascii="Arial" w:hAnsi="Arial" w:cs="Arial"/>
        </w:rPr>
        <w:t xml:space="preserve"> sim-rac</w:t>
      </w:r>
      <w:r w:rsidR="001B4944">
        <w:rPr>
          <w:rFonts w:ascii="Arial" w:hAnsi="Arial" w:cs="Arial"/>
        </w:rPr>
        <w:t xml:space="preserve">ers </w:t>
      </w:r>
      <w:r w:rsidR="00921C66">
        <w:rPr>
          <w:rFonts w:ascii="Arial" w:hAnsi="Arial" w:cs="Arial"/>
        </w:rPr>
        <w:t xml:space="preserve">made the final round of </w:t>
      </w:r>
      <w:r w:rsidR="0076733D">
        <w:rPr>
          <w:rFonts w:ascii="Arial" w:hAnsi="Arial" w:cs="Arial"/>
        </w:rPr>
        <w:t xml:space="preserve">Ford South Africa’s </w:t>
      </w:r>
      <w:r w:rsidR="00A1480B">
        <w:rPr>
          <w:rFonts w:ascii="Arial" w:hAnsi="Arial" w:cs="Arial"/>
        </w:rPr>
        <w:t>#</w:t>
      </w:r>
      <w:r w:rsidR="00921C66">
        <w:rPr>
          <w:rFonts w:ascii="Arial" w:hAnsi="Arial" w:cs="Arial"/>
        </w:rPr>
        <w:t>LockdownLaps championship</w:t>
      </w:r>
    </w:p>
    <w:p w14:paraId="78BE3F84" w14:textId="77777777" w:rsidR="00DB4CD5" w:rsidRPr="00B7676D" w:rsidRDefault="00DB4CD5" w:rsidP="00F91AF9">
      <w:pPr>
        <w:pStyle w:val="ListParagraph"/>
        <w:spacing w:after="200" w:line="276" w:lineRule="auto"/>
        <w:ind w:left="360"/>
        <w:rPr>
          <w:rFonts w:ascii="Arial" w:hAnsi="Arial" w:cs="Arial"/>
          <w:lang w:val="en-GB"/>
        </w:rPr>
      </w:pPr>
    </w:p>
    <w:p w14:paraId="3597967A" w14:textId="77777777" w:rsidR="00F212ED" w:rsidRDefault="00921C66" w:rsidP="00387DD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race </w:t>
      </w:r>
      <w:r w:rsidR="008A08E2">
        <w:rPr>
          <w:rFonts w:ascii="Arial" w:hAnsi="Arial" w:cs="Arial"/>
          <w:lang w:val="en-US"/>
        </w:rPr>
        <w:t>was</w:t>
      </w:r>
      <w:r>
        <w:rPr>
          <w:rFonts w:ascii="Arial" w:hAnsi="Arial" w:cs="Arial"/>
          <w:lang w:val="en-US"/>
        </w:rPr>
        <w:t xml:space="preserve"> livestreamed on </w:t>
      </w:r>
      <w:r w:rsidR="00AE701A">
        <w:rPr>
          <w:rFonts w:ascii="Arial" w:hAnsi="Arial" w:cs="Arial"/>
          <w:lang w:val="en-US"/>
        </w:rPr>
        <w:t>Ford S</w:t>
      </w:r>
      <w:r w:rsidR="003E5441">
        <w:rPr>
          <w:rFonts w:ascii="Arial" w:hAnsi="Arial" w:cs="Arial"/>
          <w:lang w:val="en-US"/>
        </w:rPr>
        <w:t xml:space="preserve">outh </w:t>
      </w:r>
      <w:r w:rsidR="00AE701A">
        <w:rPr>
          <w:rFonts w:ascii="Arial" w:hAnsi="Arial" w:cs="Arial"/>
          <w:lang w:val="en-US"/>
        </w:rPr>
        <w:t>A</w:t>
      </w:r>
      <w:r w:rsidR="003E5441">
        <w:rPr>
          <w:rFonts w:ascii="Arial" w:hAnsi="Arial" w:cs="Arial"/>
          <w:lang w:val="en-US"/>
        </w:rPr>
        <w:t>frica</w:t>
      </w:r>
      <w:r w:rsidR="00AE701A">
        <w:rPr>
          <w:rFonts w:ascii="Arial" w:hAnsi="Arial" w:cs="Arial"/>
          <w:lang w:val="en-US"/>
        </w:rPr>
        <w:t xml:space="preserve">’s </w:t>
      </w:r>
      <w:r>
        <w:rPr>
          <w:rFonts w:ascii="Arial" w:hAnsi="Arial" w:cs="Arial"/>
          <w:lang w:val="en-US"/>
        </w:rPr>
        <w:t xml:space="preserve">YouTube </w:t>
      </w:r>
      <w:r w:rsidR="00647F92">
        <w:rPr>
          <w:rFonts w:ascii="Arial" w:hAnsi="Arial" w:cs="Arial"/>
          <w:lang w:val="en-US"/>
        </w:rPr>
        <w:t>channel</w:t>
      </w:r>
    </w:p>
    <w:p w14:paraId="137492FA" w14:textId="77777777" w:rsidR="008A08E2" w:rsidRPr="008A08E2" w:rsidRDefault="008A08E2" w:rsidP="008A08E2">
      <w:pPr>
        <w:pStyle w:val="ListParagraph"/>
        <w:rPr>
          <w:rFonts w:ascii="Arial" w:hAnsi="Arial" w:cs="Arial"/>
          <w:lang w:val="en-US"/>
        </w:rPr>
      </w:pPr>
    </w:p>
    <w:p w14:paraId="7A372D53" w14:textId="4BD4FFE9" w:rsidR="008A08E2" w:rsidRDefault="008A08E2" w:rsidP="00387DD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Ryan Berrington-Smith becomes </w:t>
      </w:r>
      <w:r w:rsidR="0076733D">
        <w:rPr>
          <w:rFonts w:ascii="Arial" w:hAnsi="Arial" w:cs="Arial"/>
        </w:rPr>
        <w:t>Ford</w:t>
      </w:r>
      <w:r w:rsidR="004477E8">
        <w:rPr>
          <w:rFonts w:ascii="Arial" w:hAnsi="Arial" w:cs="Arial"/>
        </w:rPr>
        <w:t xml:space="preserve"> South Africa</w:t>
      </w:r>
      <w:r w:rsidR="00284338">
        <w:rPr>
          <w:rFonts w:ascii="Arial" w:hAnsi="Arial" w:cs="Arial"/>
        </w:rPr>
        <w:t>’s</w:t>
      </w:r>
      <w:r>
        <w:rPr>
          <w:rFonts w:ascii="Arial" w:hAnsi="Arial" w:cs="Arial"/>
          <w:lang w:val="en-US"/>
        </w:rPr>
        <w:t xml:space="preserve"> first</w:t>
      </w:r>
      <w:r w:rsidR="00AE701A">
        <w:rPr>
          <w:rFonts w:ascii="Arial" w:hAnsi="Arial" w:cs="Arial"/>
          <w:lang w:val="en-US"/>
        </w:rPr>
        <w:t xml:space="preserve"> local</w:t>
      </w:r>
      <w:r>
        <w:rPr>
          <w:rFonts w:ascii="Arial" w:hAnsi="Arial" w:cs="Arial"/>
          <w:lang w:val="en-US"/>
        </w:rPr>
        <w:t xml:space="preserve"> sim-racing champion</w:t>
      </w:r>
    </w:p>
    <w:p w14:paraId="31D2C54F" w14:textId="77777777" w:rsidR="00F212ED" w:rsidRPr="00921C66" w:rsidRDefault="00F212ED" w:rsidP="00B7676D">
      <w:pPr>
        <w:rPr>
          <w:rFonts w:ascii="Arial" w:hAnsi="Arial" w:cs="Arial"/>
          <w:lang w:val="en-US"/>
        </w:rPr>
      </w:pPr>
    </w:p>
    <w:p w14:paraId="7DE840C9" w14:textId="6A1B7545" w:rsidR="007A4AC5" w:rsidRPr="007A4AC5" w:rsidRDefault="00AF3229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PRETORIA</w:t>
      </w:r>
      <w:r w:rsidRPr="00D51BD8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SOUTH AFRICA</w:t>
      </w:r>
      <w:r w:rsidRPr="00D51BD8">
        <w:rPr>
          <w:rFonts w:ascii="Arial" w:hAnsi="Arial" w:cs="Arial"/>
          <w:b/>
          <w:bCs/>
        </w:rPr>
        <w:t xml:space="preserve">, </w:t>
      </w:r>
      <w:r w:rsidR="004477E8">
        <w:rPr>
          <w:rFonts w:ascii="Arial" w:hAnsi="Arial" w:cs="Arial"/>
          <w:b/>
          <w:bCs/>
        </w:rPr>
        <w:t xml:space="preserve">06 </w:t>
      </w:r>
      <w:r w:rsidR="008F7FAC">
        <w:rPr>
          <w:rFonts w:ascii="Arial" w:hAnsi="Arial" w:cs="Arial"/>
          <w:b/>
          <w:bCs/>
        </w:rPr>
        <w:t>August</w:t>
      </w:r>
      <w:r w:rsidRPr="00D51BD8">
        <w:rPr>
          <w:rFonts w:ascii="Arial" w:hAnsi="Arial" w:cs="Arial"/>
          <w:b/>
          <w:bCs/>
        </w:rPr>
        <w:t xml:space="preserve"> 2020</w:t>
      </w:r>
      <w:r w:rsidRPr="00D51BD8">
        <w:rPr>
          <w:rFonts w:ascii="Arial" w:hAnsi="Arial" w:cs="Arial"/>
        </w:rPr>
        <w:t xml:space="preserve"> </w:t>
      </w:r>
      <w:r w:rsidR="002C14A1" w:rsidRPr="00DB4CD5">
        <w:rPr>
          <w:rFonts w:ascii="Arial" w:hAnsi="Arial" w:cs="Arial"/>
        </w:rPr>
        <w:t>–</w:t>
      </w:r>
      <w:r w:rsidR="007A4AC5">
        <w:rPr>
          <w:rFonts w:ascii="Arial" w:hAnsi="Arial" w:cs="Arial"/>
        </w:rPr>
        <w:t xml:space="preserve"> </w:t>
      </w:r>
      <w:r w:rsidR="008F7FAC">
        <w:rPr>
          <w:rFonts w:ascii="Arial" w:hAnsi="Arial" w:cs="Arial"/>
          <w:lang w:val="en-US"/>
        </w:rPr>
        <w:t>Eleven</w:t>
      </w:r>
      <w:r w:rsidR="007A4AC5" w:rsidRPr="007A4AC5">
        <w:rPr>
          <w:rFonts w:ascii="Arial" w:hAnsi="Arial" w:cs="Arial"/>
          <w:lang w:val="en-US"/>
        </w:rPr>
        <w:t xml:space="preserve"> of South Africa’s best sim-racers provide</w:t>
      </w:r>
      <w:r w:rsidR="00483A20">
        <w:rPr>
          <w:rFonts w:ascii="Arial" w:hAnsi="Arial" w:cs="Arial"/>
          <w:lang w:val="en-US"/>
        </w:rPr>
        <w:t>d</w:t>
      </w:r>
      <w:r w:rsidR="007A4AC5" w:rsidRPr="007A4AC5">
        <w:rPr>
          <w:rFonts w:ascii="Arial" w:hAnsi="Arial" w:cs="Arial"/>
          <w:lang w:val="en-US"/>
        </w:rPr>
        <w:t xml:space="preserve"> a thrilling climax </w:t>
      </w:r>
      <w:r w:rsidR="009E48C0">
        <w:rPr>
          <w:rFonts w:ascii="Arial" w:hAnsi="Arial" w:cs="Arial"/>
          <w:lang w:val="en-US"/>
        </w:rPr>
        <w:t>on</w:t>
      </w:r>
      <w:r w:rsidR="007A4AC5" w:rsidRPr="007A4AC5">
        <w:rPr>
          <w:rFonts w:ascii="Arial" w:hAnsi="Arial" w:cs="Arial"/>
          <w:lang w:val="en-US"/>
        </w:rPr>
        <w:t xml:space="preserve"> Saturday</w:t>
      </w:r>
      <w:r w:rsidR="0076733D">
        <w:rPr>
          <w:rFonts w:ascii="Arial" w:hAnsi="Arial" w:cs="Arial"/>
          <w:lang w:val="en-US"/>
        </w:rPr>
        <w:t>,</w:t>
      </w:r>
      <w:r w:rsidR="007A4AC5" w:rsidRPr="007A4AC5">
        <w:rPr>
          <w:rFonts w:ascii="Arial" w:hAnsi="Arial" w:cs="Arial"/>
          <w:lang w:val="en-US"/>
        </w:rPr>
        <w:t xml:space="preserve"> 1 August </w:t>
      </w:r>
      <w:r w:rsidR="003E5441">
        <w:rPr>
          <w:rFonts w:ascii="Arial" w:hAnsi="Arial" w:cs="Arial"/>
          <w:lang w:val="en-US"/>
        </w:rPr>
        <w:t xml:space="preserve">2020 </w:t>
      </w:r>
      <w:r w:rsidR="0076733D">
        <w:rPr>
          <w:rFonts w:ascii="Arial" w:hAnsi="Arial" w:cs="Arial"/>
          <w:lang w:val="en-US"/>
        </w:rPr>
        <w:t xml:space="preserve">in </w:t>
      </w:r>
      <w:r w:rsidR="0076733D">
        <w:rPr>
          <w:rFonts w:ascii="Arial" w:hAnsi="Arial" w:cs="Arial"/>
        </w:rPr>
        <w:t>Ford South Africa’s</w:t>
      </w:r>
      <w:r w:rsidR="007A4AC5" w:rsidRPr="007A4AC5">
        <w:rPr>
          <w:rFonts w:ascii="Arial" w:hAnsi="Arial" w:cs="Arial"/>
          <w:lang w:val="en-US"/>
        </w:rPr>
        <w:t xml:space="preserve"> inaugural #</w:t>
      </w:r>
      <w:r w:rsidR="00921C66">
        <w:rPr>
          <w:rFonts w:ascii="Arial" w:hAnsi="Arial" w:cs="Arial"/>
          <w:lang w:val="en-US"/>
        </w:rPr>
        <w:t>L</w:t>
      </w:r>
      <w:r w:rsidR="007A4AC5" w:rsidRPr="007A4AC5">
        <w:rPr>
          <w:rFonts w:ascii="Arial" w:hAnsi="Arial" w:cs="Arial"/>
          <w:lang w:val="en-US"/>
        </w:rPr>
        <w:t>ockdown</w:t>
      </w:r>
      <w:r w:rsidR="00921C66">
        <w:rPr>
          <w:rFonts w:ascii="Arial" w:hAnsi="Arial" w:cs="Arial"/>
          <w:lang w:val="en-US"/>
        </w:rPr>
        <w:t>L</w:t>
      </w:r>
      <w:r w:rsidR="007A4AC5" w:rsidRPr="007A4AC5">
        <w:rPr>
          <w:rFonts w:ascii="Arial" w:hAnsi="Arial" w:cs="Arial"/>
          <w:lang w:val="en-US"/>
        </w:rPr>
        <w:t xml:space="preserve">aps sim-racing competition. </w:t>
      </w:r>
      <w:r w:rsidR="008F7FAC">
        <w:rPr>
          <w:rFonts w:ascii="Arial" w:hAnsi="Arial" w:cs="Arial"/>
          <w:lang w:val="en-US"/>
        </w:rPr>
        <w:t>The final race went down to the wire with a last</w:t>
      </w:r>
      <w:r w:rsidR="00771444">
        <w:rPr>
          <w:rFonts w:ascii="Arial" w:hAnsi="Arial" w:cs="Arial"/>
          <w:lang w:val="en-US"/>
        </w:rPr>
        <w:t>-</w:t>
      </w:r>
      <w:r w:rsidR="008F7FAC">
        <w:rPr>
          <w:rFonts w:ascii="Arial" w:hAnsi="Arial" w:cs="Arial"/>
          <w:lang w:val="en-US"/>
        </w:rPr>
        <w:t xml:space="preserve">minute overtake by Ryan </w:t>
      </w:r>
      <w:r w:rsidR="00A1480B">
        <w:rPr>
          <w:rFonts w:ascii="Arial" w:hAnsi="Arial" w:cs="Arial"/>
          <w:lang w:val="en-US"/>
        </w:rPr>
        <w:t>Berrington-Smith</w:t>
      </w:r>
      <w:r w:rsidR="008F7FAC">
        <w:rPr>
          <w:rFonts w:ascii="Arial" w:hAnsi="Arial" w:cs="Arial"/>
          <w:lang w:val="en-US"/>
        </w:rPr>
        <w:t xml:space="preserve"> to become </w:t>
      </w:r>
      <w:r w:rsidR="009E48C0">
        <w:rPr>
          <w:rFonts w:ascii="Arial" w:hAnsi="Arial" w:cs="Arial"/>
          <w:lang w:val="en-US"/>
        </w:rPr>
        <w:t>champion.</w:t>
      </w:r>
    </w:p>
    <w:p w14:paraId="520A5E19" w14:textId="77777777" w:rsidR="007A4AC5" w:rsidRPr="007A4AC5" w:rsidRDefault="007A4AC5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7A4AC5">
        <w:rPr>
          <w:rFonts w:ascii="Arial" w:hAnsi="Arial" w:cs="Arial"/>
          <w:lang w:val="en-US"/>
        </w:rPr>
        <w:t>The #</w:t>
      </w:r>
      <w:r w:rsidR="00921C66">
        <w:rPr>
          <w:rFonts w:ascii="Arial" w:hAnsi="Arial" w:cs="Arial"/>
          <w:lang w:val="en-US"/>
        </w:rPr>
        <w:t>L</w:t>
      </w:r>
      <w:r w:rsidRPr="007A4AC5">
        <w:rPr>
          <w:rFonts w:ascii="Arial" w:hAnsi="Arial" w:cs="Arial"/>
          <w:lang w:val="en-US"/>
        </w:rPr>
        <w:t>ockdown</w:t>
      </w:r>
      <w:r w:rsidR="00921C66">
        <w:rPr>
          <w:rFonts w:ascii="Arial" w:hAnsi="Arial" w:cs="Arial"/>
          <w:lang w:val="en-US"/>
        </w:rPr>
        <w:t>L</w:t>
      </w:r>
      <w:r w:rsidRPr="007A4AC5">
        <w:rPr>
          <w:rFonts w:ascii="Arial" w:hAnsi="Arial" w:cs="Arial"/>
          <w:lang w:val="en-US"/>
        </w:rPr>
        <w:t xml:space="preserve">aps competition </w:t>
      </w:r>
      <w:r w:rsidR="00B13AB6">
        <w:rPr>
          <w:rFonts w:ascii="Arial" w:hAnsi="Arial" w:cs="Arial"/>
          <w:lang w:val="en-US"/>
        </w:rPr>
        <w:t>grabbed</w:t>
      </w:r>
      <w:r w:rsidRPr="007A4AC5">
        <w:rPr>
          <w:rFonts w:ascii="Arial" w:hAnsi="Arial" w:cs="Arial"/>
          <w:lang w:val="en-US"/>
        </w:rPr>
        <w:t xml:space="preserve"> the attention of more than 200</w:t>
      </w:r>
      <w:r w:rsidR="00771444">
        <w:rPr>
          <w:rFonts w:ascii="Arial" w:hAnsi="Arial" w:cs="Arial"/>
          <w:lang w:val="en-US"/>
        </w:rPr>
        <w:t xml:space="preserve"> South African</w:t>
      </w:r>
      <w:r w:rsidRPr="007A4AC5">
        <w:rPr>
          <w:rFonts w:ascii="Arial" w:hAnsi="Arial" w:cs="Arial"/>
          <w:lang w:val="en-US"/>
        </w:rPr>
        <w:t xml:space="preserve"> sim-racers</w:t>
      </w:r>
      <w:r w:rsidR="004B55B8">
        <w:rPr>
          <w:rFonts w:ascii="Arial" w:hAnsi="Arial" w:cs="Arial"/>
          <w:lang w:val="en-US"/>
        </w:rPr>
        <w:t>,</w:t>
      </w:r>
      <w:r w:rsidRPr="007A4AC5">
        <w:rPr>
          <w:rFonts w:ascii="Arial" w:hAnsi="Arial" w:cs="Arial"/>
          <w:lang w:val="en-US"/>
        </w:rPr>
        <w:t xml:space="preserve"> all keen to </w:t>
      </w:r>
      <w:r w:rsidR="004B55B8">
        <w:rPr>
          <w:rFonts w:ascii="Arial" w:hAnsi="Arial" w:cs="Arial"/>
          <w:lang w:val="en-US"/>
        </w:rPr>
        <w:t>measure</w:t>
      </w:r>
      <w:r w:rsidRPr="007A4AC5">
        <w:rPr>
          <w:rFonts w:ascii="Arial" w:hAnsi="Arial" w:cs="Arial"/>
          <w:lang w:val="en-US"/>
        </w:rPr>
        <w:t xml:space="preserve"> their </w:t>
      </w:r>
      <w:r w:rsidR="00771444">
        <w:rPr>
          <w:rFonts w:ascii="Arial" w:hAnsi="Arial" w:cs="Arial"/>
          <w:lang w:val="en-US"/>
        </w:rPr>
        <w:t>speed</w:t>
      </w:r>
      <w:r w:rsidRPr="007A4AC5">
        <w:rPr>
          <w:rFonts w:ascii="Arial" w:hAnsi="Arial" w:cs="Arial"/>
          <w:lang w:val="en-US"/>
        </w:rPr>
        <w:t xml:space="preserve"> </w:t>
      </w:r>
      <w:r w:rsidR="00921C66">
        <w:rPr>
          <w:rFonts w:ascii="Arial" w:hAnsi="Arial" w:cs="Arial"/>
          <w:lang w:val="en-US"/>
        </w:rPr>
        <w:t>on</w:t>
      </w:r>
      <w:r w:rsidRPr="007A4AC5">
        <w:rPr>
          <w:rFonts w:ascii="Arial" w:hAnsi="Arial" w:cs="Arial"/>
          <w:lang w:val="en-US"/>
        </w:rPr>
        <w:t xml:space="preserve"> the </w:t>
      </w:r>
      <w:r w:rsidR="004B55B8" w:rsidRPr="007A4AC5">
        <w:rPr>
          <w:rFonts w:ascii="Arial" w:hAnsi="Arial" w:cs="Arial"/>
          <w:lang w:val="en-US"/>
        </w:rPr>
        <w:t>competition’s</w:t>
      </w:r>
      <w:r w:rsidR="00277956">
        <w:rPr>
          <w:rFonts w:ascii="Arial" w:hAnsi="Arial" w:cs="Arial"/>
          <w:lang w:val="en-US"/>
        </w:rPr>
        <w:t xml:space="preserve"> erstwhile</w:t>
      </w:r>
      <w:r w:rsidRPr="007A4AC5">
        <w:rPr>
          <w:rFonts w:ascii="Arial" w:hAnsi="Arial" w:cs="Arial"/>
          <w:lang w:val="en-US"/>
        </w:rPr>
        <w:t xml:space="preserve"> leaderboard. These</w:t>
      </w:r>
      <w:r w:rsidR="004B55B8">
        <w:rPr>
          <w:rFonts w:ascii="Arial" w:hAnsi="Arial" w:cs="Arial"/>
          <w:lang w:val="en-US"/>
        </w:rPr>
        <w:t xml:space="preserve"> racers</w:t>
      </w:r>
      <w:r w:rsidR="00B13AB6">
        <w:rPr>
          <w:rFonts w:ascii="Arial" w:hAnsi="Arial" w:cs="Arial"/>
          <w:lang w:val="en-US"/>
        </w:rPr>
        <w:t>,</w:t>
      </w:r>
      <w:r w:rsidR="004B55B8">
        <w:rPr>
          <w:rFonts w:ascii="Arial" w:hAnsi="Arial" w:cs="Arial"/>
          <w:lang w:val="en-US"/>
        </w:rPr>
        <w:t xml:space="preserve"> of all ages and backgrounds</w:t>
      </w:r>
      <w:r w:rsidR="00B13AB6">
        <w:rPr>
          <w:rFonts w:ascii="Arial" w:hAnsi="Arial" w:cs="Arial"/>
          <w:lang w:val="en-US"/>
        </w:rPr>
        <w:t>,</w:t>
      </w:r>
      <w:r w:rsidRPr="007A4AC5">
        <w:rPr>
          <w:rFonts w:ascii="Arial" w:hAnsi="Arial" w:cs="Arial"/>
          <w:lang w:val="en-US"/>
        </w:rPr>
        <w:t xml:space="preserve"> were then</w:t>
      </w:r>
      <w:r w:rsidR="004B55B8">
        <w:rPr>
          <w:rFonts w:ascii="Arial" w:hAnsi="Arial" w:cs="Arial"/>
          <w:lang w:val="en-US"/>
        </w:rPr>
        <w:t xml:space="preserve"> whittled</w:t>
      </w:r>
      <w:r w:rsidRPr="007A4AC5">
        <w:rPr>
          <w:rFonts w:ascii="Arial" w:hAnsi="Arial" w:cs="Arial"/>
          <w:lang w:val="en-US"/>
        </w:rPr>
        <w:t xml:space="preserve"> down to the fastest 76 a week later</w:t>
      </w:r>
      <w:r w:rsidR="00B13AB6">
        <w:rPr>
          <w:rFonts w:ascii="Arial" w:hAnsi="Arial" w:cs="Arial"/>
          <w:lang w:val="en-US"/>
        </w:rPr>
        <w:t xml:space="preserve"> -</w:t>
      </w:r>
      <w:r w:rsidRPr="007A4AC5">
        <w:rPr>
          <w:rFonts w:ascii="Arial" w:hAnsi="Arial" w:cs="Arial"/>
          <w:lang w:val="en-US"/>
        </w:rPr>
        <w:t xml:space="preserve"> </w:t>
      </w:r>
      <w:r w:rsidR="00EA74E1">
        <w:rPr>
          <w:rFonts w:ascii="Arial" w:hAnsi="Arial" w:cs="Arial"/>
          <w:lang w:val="en-US"/>
        </w:rPr>
        <w:t>the others eliminated by</w:t>
      </w:r>
      <w:r w:rsidRPr="007A4AC5">
        <w:rPr>
          <w:rFonts w:ascii="Arial" w:hAnsi="Arial" w:cs="Arial"/>
          <w:lang w:val="en-US"/>
        </w:rPr>
        <w:t xml:space="preserve"> </w:t>
      </w:r>
      <w:r w:rsidR="00771444">
        <w:rPr>
          <w:rFonts w:ascii="Arial" w:hAnsi="Arial" w:cs="Arial"/>
          <w:lang w:val="en-US"/>
        </w:rPr>
        <w:t>the smallest of margins during an intense</w:t>
      </w:r>
      <w:r w:rsidRPr="007A4AC5">
        <w:rPr>
          <w:rFonts w:ascii="Arial" w:hAnsi="Arial" w:cs="Arial"/>
          <w:lang w:val="en-US"/>
        </w:rPr>
        <w:t xml:space="preserve"> qualifying session</w:t>
      </w:r>
      <w:r w:rsidR="0076733D">
        <w:rPr>
          <w:rFonts w:ascii="Arial" w:hAnsi="Arial" w:cs="Arial"/>
          <w:lang w:val="en-US"/>
        </w:rPr>
        <w:t>.</w:t>
      </w:r>
      <w:r w:rsidRPr="007A4AC5">
        <w:rPr>
          <w:rFonts w:ascii="Arial" w:hAnsi="Arial" w:cs="Arial"/>
          <w:lang w:val="en-US"/>
        </w:rPr>
        <w:t xml:space="preserve"> </w:t>
      </w:r>
      <w:r w:rsidR="004B55B8">
        <w:rPr>
          <w:rFonts w:ascii="Arial" w:hAnsi="Arial" w:cs="Arial"/>
          <w:lang w:val="en-US"/>
        </w:rPr>
        <w:t>To ensure that everyone</w:t>
      </w:r>
      <w:r w:rsidR="00B13AB6">
        <w:rPr>
          <w:rFonts w:ascii="Arial" w:hAnsi="Arial" w:cs="Arial"/>
          <w:lang w:val="en-US"/>
        </w:rPr>
        <w:t xml:space="preserve"> who progressed</w:t>
      </w:r>
      <w:r w:rsidR="004B55B8">
        <w:rPr>
          <w:rFonts w:ascii="Arial" w:hAnsi="Arial" w:cs="Arial"/>
          <w:lang w:val="en-US"/>
        </w:rPr>
        <w:t xml:space="preserve"> </w:t>
      </w:r>
      <w:r w:rsidR="00771444">
        <w:rPr>
          <w:rFonts w:ascii="Arial" w:hAnsi="Arial" w:cs="Arial"/>
          <w:lang w:val="en-US"/>
        </w:rPr>
        <w:t>stood</w:t>
      </w:r>
      <w:r w:rsidRPr="007A4AC5">
        <w:rPr>
          <w:rFonts w:ascii="Arial" w:hAnsi="Arial" w:cs="Arial"/>
          <w:lang w:val="en-US"/>
        </w:rPr>
        <w:t xml:space="preserve"> a fair chance of reaching the final </w:t>
      </w:r>
      <w:r w:rsidR="009E48C0">
        <w:rPr>
          <w:rFonts w:ascii="Arial" w:hAnsi="Arial" w:cs="Arial"/>
          <w:lang w:val="en-US"/>
        </w:rPr>
        <w:t>race</w:t>
      </w:r>
      <w:r w:rsidRPr="007A4AC5">
        <w:rPr>
          <w:rFonts w:ascii="Arial" w:hAnsi="Arial" w:cs="Arial"/>
          <w:lang w:val="en-US"/>
        </w:rPr>
        <w:t xml:space="preserve">, the drivers were </w:t>
      </w:r>
      <w:r w:rsidR="004B55B8">
        <w:rPr>
          <w:rFonts w:ascii="Arial" w:hAnsi="Arial" w:cs="Arial"/>
          <w:lang w:val="en-US"/>
        </w:rPr>
        <w:t>mixed</w:t>
      </w:r>
      <w:r w:rsidRPr="007A4AC5">
        <w:rPr>
          <w:rFonts w:ascii="Arial" w:hAnsi="Arial" w:cs="Arial"/>
          <w:lang w:val="en-US"/>
        </w:rPr>
        <w:t xml:space="preserve"> into </w:t>
      </w:r>
      <w:r w:rsidR="00771444">
        <w:rPr>
          <w:rFonts w:ascii="Arial" w:hAnsi="Arial" w:cs="Arial"/>
          <w:lang w:val="en-US"/>
        </w:rPr>
        <w:t>several</w:t>
      </w:r>
      <w:r w:rsidRPr="007A4AC5">
        <w:rPr>
          <w:rFonts w:ascii="Arial" w:hAnsi="Arial" w:cs="Arial"/>
          <w:lang w:val="en-US"/>
        </w:rPr>
        <w:t xml:space="preserve"> pools</w:t>
      </w:r>
      <w:r w:rsidR="00943B0E">
        <w:rPr>
          <w:rFonts w:ascii="Arial" w:hAnsi="Arial" w:cs="Arial"/>
          <w:lang w:val="en-US"/>
        </w:rPr>
        <w:t>,</w:t>
      </w:r>
      <w:r w:rsidRPr="007A4AC5">
        <w:rPr>
          <w:rFonts w:ascii="Arial" w:hAnsi="Arial" w:cs="Arial"/>
          <w:lang w:val="en-US"/>
        </w:rPr>
        <w:t xml:space="preserve"> with each </w:t>
      </w:r>
      <w:r w:rsidR="004B55B8">
        <w:rPr>
          <w:rFonts w:ascii="Arial" w:hAnsi="Arial" w:cs="Arial"/>
          <w:lang w:val="en-US"/>
        </w:rPr>
        <w:t>driver</w:t>
      </w:r>
      <w:r w:rsidR="00771444">
        <w:rPr>
          <w:rFonts w:ascii="Arial" w:hAnsi="Arial" w:cs="Arial"/>
          <w:lang w:val="en-US"/>
        </w:rPr>
        <w:t xml:space="preserve"> trying to</w:t>
      </w:r>
      <w:r w:rsidRPr="007A4AC5">
        <w:rPr>
          <w:rFonts w:ascii="Arial" w:hAnsi="Arial" w:cs="Arial"/>
          <w:lang w:val="en-US"/>
        </w:rPr>
        <w:t xml:space="preserve"> </w:t>
      </w:r>
      <w:r w:rsidR="00771444">
        <w:rPr>
          <w:rFonts w:ascii="Arial" w:hAnsi="Arial" w:cs="Arial"/>
          <w:lang w:val="en-US"/>
        </w:rPr>
        <w:t>accumulate the most</w:t>
      </w:r>
      <w:r w:rsidRPr="007A4AC5">
        <w:rPr>
          <w:rFonts w:ascii="Arial" w:hAnsi="Arial" w:cs="Arial"/>
          <w:lang w:val="en-US"/>
        </w:rPr>
        <w:t xml:space="preserve"> points during three championship </w:t>
      </w:r>
      <w:r w:rsidR="00771444">
        <w:rPr>
          <w:rFonts w:ascii="Arial" w:hAnsi="Arial" w:cs="Arial"/>
          <w:lang w:val="en-US"/>
        </w:rPr>
        <w:t>rounds</w:t>
      </w:r>
      <w:r w:rsidRPr="007A4AC5">
        <w:rPr>
          <w:rFonts w:ascii="Arial" w:hAnsi="Arial" w:cs="Arial"/>
          <w:lang w:val="en-US"/>
        </w:rPr>
        <w:t xml:space="preserve">.   </w:t>
      </w:r>
    </w:p>
    <w:p w14:paraId="72C8C151" w14:textId="77777777" w:rsidR="007A4AC5" w:rsidRPr="007A4AC5" w:rsidRDefault="007A4AC5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7A4AC5">
        <w:rPr>
          <w:rFonts w:ascii="Arial" w:hAnsi="Arial" w:cs="Arial"/>
        </w:rPr>
        <w:t xml:space="preserve">With access to Gran Turismo’s virtual garage </w:t>
      </w:r>
      <w:r w:rsidR="000C299C">
        <w:rPr>
          <w:rFonts w:ascii="Arial" w:hAnsi="Arial" w:cs="Arial"/>
        </w:rPr>
        <w:t>replete with</w:t>
      </w:r>
      <w:r w:rsidR="004B55B8">
        <w:rPr>
          <w:rFonts w:ascii="Arial" w:hAnsi="Arial" w:cs="Arial"/>
        </w:rPr>
        <w:t xml:space="preserve"> historic and modern</w:t>
      </w:r>
      <w:r w:rsidRPr="007A4AC5">
        <w:rPr>
          <w:rFonts w:ascii="Arial" w:hAnsi="Arial" w:cs="Arial"/>
        </w:rPr>
        <w:t xml:space="preserve"> Fords as well as the</w:t>
      </w:r>
      <w:r w:rsidRPr="007A4AC5">
        <w:rPr>
          <w:rFonts w:ascii="Arial" w:hAnsi="Arial" w:cs="Arial"/>
          <w:lang w:val="en-US"/>
        </w:rPr>
        <w:t xml:space="preserve"> equally spectacular circuits</w:t>
      </w:r>
      <w:r w:rsidR="00943B0E">
        <w:rPr>
          <w:rFonts w:ascii="Arial" w:hAnsi="Arial" w:cs="Arial"/>
          <w:lang w:val="en-US"/>
        </w:rPr>
        <w:t xml:space="preserve"> that hosted them</w:t>
      </w:r>
      <w:r w:rsidRPr="007A4AC5">
        <w:rPr>
          <w:rFonts w:ascii="Arial" w:hAnsi="Arial" w:cs="Arial"/>
          <w:lang w:val="en-US"/>
        </w:rPr>
        <w:t xml:space="preserve">, the close racing </w:t>
      </w:r>
      <w:r w:rsidR="00277956">
        <w:rPr>
          <w:rFonts w:ascii="Arial" w:hAnsi="Arial" w:cs="Arial"/>
          <w:lang w:val="en-US"/>
        </w:rPr>
        <w:t xml:space="preserve">in each round </w:t>
      </w:r>
      <w:r w:rsidRPr="007A4AC5">
        <w:rPr>
          <w:rFonts w:ascii="Arial" w:hAnsi="Arial" w:cs="Arial"/>
          <w:lang w:val="en-US"/>
        </w:rPr>
        <w:t xml:space="preserve">was the result of countless hours and virtual mileage logged by these sim-racers. </w:t>
      </w:r>
    </w:p>
    <w:p w14:paraId="1AAD3145" w14:textId="77777777" w:rsidR="007A4AC5" w:rsidRPr="007A4AC5" w:rsidRDefault="007A4AC5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7A4AC5">
        <w:rPr>
          <w:rFonts w:ascii="Arial" w:hAnsi="Arial" w:cs="Arial"/>
          <w:lang w:val="en-US"/>
        </w:rPr>
        <w:t>“The #</w:t>
      </w:r>
      <w:r w:rsidR="00921C66">
        <w:rPr>
          <w:rFonts w:ascii="Arial" w:hAnsi="Arial" w:cs="Arial"/>
          <w:lang w:val="en-US"/>
        </w:rPr>
        <w:t>L</w:t>
      </w:r>
      <w:r w:rsidRPr="007A4AC5">
        <w:rPr>
          <w:rFonts w:ascii="Arial" w:hAnsi="Arial" w:cs="Arial"/>
          <w:lang w:val="en-US"/>
        </w:rPr>
        <w:t>ockdown</w:t>
      </w:r>
      <w:r w:rsidR="00921C66">
        <w:rPr>
          <w:rFonts w:ascii="Arial" w:hAnsi="Arial" w:cs="Arial"/>
          <w:lang w:val="en-US"/>
        </w:rPr>
        <w:t>L</w:t>
      </w:r>
      <w:r w:rsidRPr="007A4AC5">
        <w:rPr>
          <w:rFonts w:ascii="Arial" w:hAnsi="Arial" w:cs="Arial"/>
          <w:lang w:val="en-US"/>
        </w:rPr>
        <w:t>aps competition has provided weekly entertainment for motorsport fans and has visibly elevated the level of sim-racing competition in South Africa a</w:t>
      </w:r>
      <w:r w:rsidR="004B55B8">
        <w:rPr>
          <w:rFonts w:ascii="Arial" w:hAnsi="Arial" w:cs="Arial"/>
          <w:lang w:val="en-US"/>
        </w:rPr>
        <w:t>s well as</w:t>
      </w:r>
      <w:r w:rsidRPr="007A4AC5">
        <w:rPr>
          <w:rFonts w:ascii="Arial" w:hAnsi="Arial" w:cs="Arial"/>
          <w:lang w:val="en-US"/>
        </w:rPr>
        <w:t xml:space="preserve"> its overall perception. The </w:t>
      </w:r>
      <w:r w:rsidR="0076733D">
        <w:rPr>
          <w:rFonts w:ascii="Arial" w:hAnsi="Arial" w:cs="Arial"/>
          <w:lang w:val="en-US"/>
        </w:rPr>
        <w:t>level</w:t>
      </w:r>
      <w:r w:rsidR="0076733D" w:rsidRPr="007A4AC5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>of realism</w:t>
      </w:r>
      <w:r w:rsidR="004B55B8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 xml:space="preserve">and detail </w:t>
      </w:r>
      <w:r w:rsidR="0076733D">
        <w:rPr>
          <w:rFonts w:ascii="Arial" w:hAnsi="Arial" w:cs="Arial"/>
          <w:lang w:val="en-US"/>
        </w:rPr>
        <w:t>brought</w:t>
      </w:r>
      <w:r w:rsidR="0076733D" w:rsidRPr="007A4AC5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 xml:space="preserve">the Ford </w:t>
      </w:r>
      <w:r w:rsidR="00771444">
        <w:rPr>
          <w:rFonts w:ascii="Arial" w:hAnsi="Arial" w:cs="Arial"/>
          <w:lang w:val="en-US"/>
        </w:rPr>
        <w:t xml:space="preserve">Performance </w:t>
      </w:r>
      <w:r w:rsidRPr="007A4AC5">
        <w:rPr>
          <w:rFonts w:ascii="Arial" w:hAnsi="Arial" w:cs="Arial"/>
          <w:lang w:val="en-US"/>
        </w:rPr>
        <w:t>brand to life</w:t>
      </w:r>
      <w:r w:rsidR="00921C66">
        <w:rPr>
          <w:rFonts w:ascii="Arial" w:hAnsi="Arial" w:cs="Arial"/>
          <w:lang w:val="en-US"/>
        </w:rPr>
        <w:t xml:space="preserve"> in every home</w:t>
      </w:r>
      <w:r w:rsidRPr="007A4AC5">
        <w:rPr>
          <w:rFonts w:ascii="Arial" w:hAnsi="Arial" w:cs="Arial"/>
          <w:lang w:val="en-US"/>
        </w:rPr>
        <w:t xml:space="preserve">, </w:t>
      </w:r>
      <w:r w:rsidR="004661C0">
        <w:rPr>
          <w:rFonts w:ascii="Arial" w:hAnsi="Arial" w:cs="Arial"/>
          <w:lang w:val="en-US"/>
        </w:rPr>
        <w:t>which</w:t>
      </w:r>
      <w:r w:rsidR="004661C0" w:rsidRPr="007A4AC5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 xml:space="preserve">is especially </w:t>
      </w:r>
      <w:r w:rsidR="00771444">
        <w:rPr>
          <w:rFonts w:ascii="Arial" w:hAnsi="Arial" w:cs="Arial"/>
          <w:lang w:val="en-US"/>
        </w:rPr>
        <w:t>poignant</w:t>
      </w:r>
      <w:r w:rsidRPr="007A4AC5">
        <w:rPr>
          <w:rFonts w:ascii="Arial" w:hAnsi="Arial" w:cs="Arial"/>
          <w:lang w:val="en-US"/>
        </w:rPr>
        <w:t xml:space="preserve"> during social distancing. This first-of-its-kind </w:t>
      </w:r>
      <w:r w:rsidR="006E36CB">
        <w:rPr>
          <w:rFonts w:ascii="Arial" w:hAnsi="Arial" w:cs="Arial"/>
          <w:lang w:val="en-US"/>
        </w:rPr>
        <w:t>competi</w:t>
      </w:r>
      <w:r w:rsidR="00A1480B">
        <w:rPr>
          <w:rFonts w:ascii="Arial" w:hAnsi="Arial" w:cs="Arial"/>
          <w:lang w:val="en-US"/>
        </w:rPr>
        <w:t>ti</w:t>
      </w:r>
      <w:r w:rsidR="006E36CB">
        <w:rPr>
          <w:rFonts w:ascii="Arial" w:hAnsi="Arial" w:cs="Arial"/>
          <w:lang w:val="en-US"/>
        </w:rPr>
        <w:t>on</w:t>
      </w:r>
      <w:r w:rsidRPr="007A4AC5">
        <w:rPr>
          <w:rFonts w:ascii="Arial" w:hAnsi="Arial" w:cs="Arial"/>
          <w:lang w:val="en-US"/>
        </w:rPr>
        <w:t xml:space="preserve"> proves that </w:t>
      </w:r>
      <w:r w:rsidR="006634AC">
        <w:rPr>
          <w:rFonts w:ascii="Arial" w:hAnsi="Arial" w:cs="Arial"/>
          <w:lang w:val="en-US"/>
        </w:rPr>
        <w:t>Ford</w:t>
      </w:r>
      <w:r w:rsidR="006634AC" w:rsidRPr="007A4AC5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>is always thinking of new ways to engage and entertain its customers and fans</w:t>
      </w:r>
      <w:r w:rsidR="00921C66">
        <w:rPr>
          <w:rFonts w:ascii="Arial" w:hAnsi="Arial" w:cs="Arial"/>
          <w:lang w:val="en-US"/>
        </w:rPr>
        <w:t>”,</w:t>
      </w:r>
      <w:r w:rsidRPr="007A4AC5">
        <w:rPr>
          <w:rFonts w:ascii="Arial" w:hAnsi="Arial" w:cs="Arial"/>
          <w:lang w:val="en-US"/>
        </w:rPr>
        <w:t xml:space="preserve"> </w:t>
      </w:r>
      <w:r w:rsidR="00D324B9">
        <w:rPr>
          <w:rFonts w:ascii="Arial" w:hAnsi="Arial" w:cs="Arial"/>
          <w:lang w:val="en-US"/>
        </w:rPr>
        <w:t>s</w:t>
      </w:r>
      <w:r w:rsidR="00D324B9" w:rsidRPr="00D324B9">
        <w:rPr>
          <w:rFonts w:ascii="Arial" w:hAnsi="Arial" w:cs="Arial"/>
        </w:rPr>
        <w:t>ays Neale Hill, MD of Ford Motor Company of Southern Africa</w:t>
      </w:r>
      <w:r w:rsidR="00A238BF">
        <w:rPr>
          <w:rFonts w:ascii="Arial" w:eastAsia="Calibri" w:hAnsi="Arial" w:cs="Arial"/>
          <w:lang w:val="en-US" w:eastAsia="en-ZA"/>
        </w:rPr>
        <w:t>.</w:t>
      </w:r>
    </w:p>
    <w:p w14:paraId="0147ECD3" w14:textId="77777777" w:rsidR="007A4AC5" w:rsidRDefault="007A4AC5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7A4AC5">
        <w:rPr>
          <w:rFonts w:ascii="Arial" w:hAnsi="Arial" w:cs="Arial"/>
          <w:lang w:val="en-US"/>
        </w:rPr>
        <w:t xml:space="preserve">The competition officially roared to life on </w:t>
      </w:r>
      <w:r w:rsidR="00921C66">
        <w:rPr>
          <w:rFonts w:ascii="Arial" w:hAnsi="Arial" w:cs="Arial"/>
          <w:lang w:val="en-US"/>
        </w:rPr>
        <w:t>11 July</w:t>
      </w:r>
      <w:r w:rsidRPr="007A4AC5">
        <w:rPr>
          <w:rFonts w:ascii="Arial" w:hAnsi="Arial" w:cs="Arial"/>
          <w:lang w:val="en-US"/>
        </w:rPr>
        <w:t xml:space="preserve"> </w:t>
      </w:r>
      <w:r w:rsidR="003E5441">
        <w:rPr>
          <w:rFonts w:ascii="Arial" w:hAnsi="Arial" w:cs="Arial"/>
          <w:lang w:val="en-US"/>
        </w:rPr>
        <w:t xml:space="preserve">2020 </w:t>
      </w:r>
      <w:r w:rsidRPr="007A4AC5">
        <w:rPr>
          <w:rFonts w:ascii="Arial" w:hAnsi="Arial" w:cs="Arial"/>
          <w:lang w:val="en-US"/>
        </w:rPr>
        <w:t xml:space="preserve">at Laguna </w:t>
      </w:r>
      <w:proofErr w:type="spellStart"/>
      <w:r w:rsidRPr="007A4AC5">
        <w:rPr>
          <w:rFonts w:ascii="Arial" w:hAnsi="Arial" w:cs="Arial"/>
          <w:lang w:val="en-US"/>
        </w:rPr>
        <w:t>Seca</w:t>
      </w:r>
      <w:proofErr w:type="spellEnd"/>
      <w:r w:rsidRPr="007A4AC5">
        <w:rPr>
          <w:rFonts w:ascii="Arial" w:hAnsi="Arial" w:cs="Arial"/>
          <w:lang w:val="en-US"/>
        </w:rPr>
        <w:t xml:space="preserve"> in the Ford Focu</w:t>
      </w:r>
      <w:r w:rsidR="00921C66">
        <w:rPr>
          <w:rFonts w:ascii="Arial" w:hAnsi="Arial" w:cs="Arial"/>
          <w:lang w:val="en-US"/>
        </w:rPr>
        <w:t>s</w:t>
      </w:r>
      <w:r w:rsidRPr="007A4AC5">
        <w:rPr>
          <w:rFonts w:ascii="Arial" w:hAnsi="Arial" w:cs="Arial"/>
          <w:lang w:val="en-US"/>
        </w:rPr>
        <w:t xml:space="preserve"> ST, followed by Willow Springs in the hallowed Ford GT. The final twist came from the completely </w:t>
      </w:r>
      <w:r w:rsidR="006634AC">
        <w:rPr>
          <w:rFonts w:ascii="Arial" w:hAnsi="Arial" w:cs="Arial"/>
          <w:lang w:val="en-US"/>
        </w:rPr>
        <w:t>original</w:t>
      </w:r>
      <w:r w:rsidR="006634AC" w:rsidRPr="007A4AC5">
        <w:rPr>
          <w:rFonts w:ascii="Arial" w:hAnsi="Arial" w:cs="Arial"/>
          <w:lang w:val="en-US"/>
        </w:rPr>
        <w:t xml:space="preserve"> </w:t>
      </w:r>
      <w:r w:rsidRPr="007A4AC5">
        <w:rPr>
          <w:rFonts w:ascii="Arial" w:hAnsi="Arial" w:cs="Arial"/>
          <w:lang w:val="en-US"/>
        </w:rPr>
        <w:t xml:space="preserve">rally course, Fisherman’s </w:t>
      </w:r>
      <w:r w:rsidR="00921C66">
        <w:rPr>
          <w:rFonts w:ascii="Arial" w:hAnsi="Arial" w:cs="Arial"/>
          <w:lang w:val="en-US"/>
        </w:rPr>
        <w:t>R</w:t>
      </w:r>
      <w:r w:rsidRPr="007A4AC5">
        <w:rPr>
          <w:rFonts w:ascii="Arial" w:hAnsi="Arial" w:cs="Arial"/>
          <w:lang w:val="en-US"/>
        </w:rPr>
        <w:t>anch</w:t>
      </w:r>
      <w:r w:rsidR="00AE701A">
        <w:rPr>
          <w:rFonts w:ascii="Arial" w:hAnsi="Arial" w:cs="Arial"/>
          <w:lang w:val="en-US"/>
        </w:rPr>
        <w:t>,</w:t>
      </w:r>
      <w:r w:rsidRPr="007A4AC5">
        <w:rPr>
          <w:rFonts w:ascii="Arial" w:hAnsi="Arial" w:cs="Arial"/>
          <w:lang w:val="en-US"/>
        </w:rPr>
        <w:t xml:space="preserve"> with Ford’s F150</w:t>
      </w:r>
      <w:r w:rsidR="00AE701A">
        <w:rPr>
          <w:rFonts w:ascii="Arial" w:hAnsi="Arial" w:cs="Arial"/>
          <w:lang w:val="en-US"/>
        </w:rPr>
        <w:t xml:space="preserve"> Raptor</w:t>
      </w:r>
      <w:r w:rsidRPr="007A4AC5">
        <w:rPr>
          <w:rFonts w:ascii="Arial" w:hAnsi="Arial" w:cs="Arial"/>
          <w:lang w:val="en-US"/>
        </w:rPr>
        <w:t>. Adding to the occasion, m</w:t>
      </w:r>
      <w:r w:rsidR="00921C66">
        <w:rPr>
          <w:rFonts w:ascii="Arial" w:hAnsi="Arial" w:cs="Arial"/>
          <w:lang w:val="en-US"/>
        </w:rPr>
        <w:t>an</w:t>
      </w:r>
      <w:r w:rsidRPr="007A4AC5">
        <w:rPr>
          <w:rFonts w:ascii="Arial" w:hAnsi="Arial" w:cs="Arial"/>
          <w:lang w:val="en-US"/>
        </w:rPr>
        <w:t xml:space="preserve">y sim-racers </w:t>
      </w:r>
      <w:r w:rsidR="00921C66">
        <w:rPr>
          <w:rFonts w:ascii="Arial" w:hAnsi="Arial" w:cs="Arial"/>
          <w:lang w:val="en-US"/>
        </w:rPr>
        <w:t>took</w:t>
      </w:r>
      <w:r w:rsidRPr="007A4AC5">
        <w:rPr>
          <w:rFonts w:ascii="Arial" w:hAnsi="Arial" w:cs="Arial"/>
          <w:lang w:val="en-US"/>
        </w:rPr>
        <w:t xml:space="preserve"> the time to add a little</w:t>
      </w:r>
      <w:r w:rsidR="00771444">
        <w:rPr>
          <w:rFonts w:ascii="Arial" w:hAnsi="Arial" w:cs="Arial"/>
          <w:lang w:val="en-US"/>
        </w:rPr>
        <w:t xml:space="preserve"> personalised</w:t>
      </w:r>
      <w:r w:rsidRPr="007A4AC5">
        <w:rPr>
          <w:rFonts w:ascii="Arial" w:hAnsi="Arial" w:cs="Arial"/>
          <w:lang w:val="en-US"/>
        </w:rPr>
        <w:t xml:space="preserve"> flair to </w:t>
      </w:r>
      <w:r w:rsidR="00641958">
        <w:rPr>
          <w:rFonts w:ascii="Arial" w:hAnsi="Arial" w:cs="Arial"/>
          <w:lang w:val="en-US"/>
        </w:rPr>
        <w:t xml:space="preserve">race car </w:t>
      </w:r>
      <w:r w:rsidR="00771444">
        <w:rPr>
          <w:rFonts w:ascii="Arial" w:hAnsi="Arial" w:cs="Arial"/>
          <w:lang w:val="en-US"/>
        </w:rPr>
        <w:t xml:space="preserve">paint and liveries, </w:t>
      </w:r>
      <w:r w:rsidRPr="007A4AC5">
        <w:rPr>
          <w:rFonts w:ascii="Arial" w:hAnsi="Arial" w:cs="Arial"/>
          <w:lang w:val="en-US"/>
        </w:rPr>
        <w:t>including Ford Performance</w:t>
      </w:r>
      <w:r w:rsidR="00AE701A">
        <w:rPr>
          <w:rFonts w:ascii="Arial" w:hAnsi="Arial" w:cs="Arial"/>
          <w:lang w:val="en-US"/>
        </w:rPr>
        <w:t xml:space="preserve"> logos</w:t>
      </w:r>
      <w:r w:rsidRPr="007A4AC5">
        <w:rPr>
          <w:rFonts w:ascii="Arial" w:hAnsi="Arial" w:cs="Arial"/>
          <w:lang w:val="en-US"/>
        </w:rPr>
        <w:t xml:space="preserve"> and the South African flag. </w:t>
      </w:r>
    </w:p>
    <w:p w14:paraId="3F551C71" w14:textId="77777777" w:rsidR="009E48C0" w:rsidRDefault="006E36CB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test the mettle of SA’s top</w:t>
      </w:r>
      <w:r w:rsidR="00771444">
        <w:rPr>
          <w:rFonts w:ascii="Arial" w:hAnsi="Arial" w:cs="Arial"/>
          <w:lang w:val="en-US"/>
        </w:rPr>
        <w:t xml:space="preserve"> </w:t>
      </w:r>
      <w:r w:rsidR="00AE701A">
        <w:rPr>
          <w:rFonts w:ascii="Arial" w:hAnsi="Arial" w:cs="Arial"/>
          <w:lang w:val="en-US"/>
        </w:rPr>
        <w:t xml:space="preserve">11 </w:t>
      </w:r>
      <w:r>
        <w:rPr>
          <w:rFonts w:ascii="Arial" w:hAnsi="Arial" w:cs="Arial"/>
          <w:lang w:val="en-US"/>
        </w:rPr>
        <w:t>sim-racers, the</w:t>
      </w:r>
      <w:r w:rsidR="00277956">
        <w:rPr>
          <w:rFonts w:ascii="Arial" w:hAnsi="Arial" w:cs="Arial"/>
          <w:lang w:val="en-US"/>
        </w:rPr>
        <w:t xml:space="preserve"> remaining challenge between them and </w:t>
      </w:r>
      <w:r w:rsidR="009E48C0">
        <w:rPr>
          <w:rFonts w:ascii="Arial" w:hAnsi="Arial" w:cs="Arial"/>
          <w:lang w:val="en-US"/>
        </w:rPr>
        <w:t xml:space="preserve">the </w:t>
      </w:r>
      <w:r w:rsidR="00277956">
        <w:rPr>
          <w:rFonts w:ascii="Arial" w:hAnsi="Arial" w:cs="Arial"/>
          <w:lang w:val="en-US"/>
        </w:rPr>
        <w:t>prizes was the</w:t>
      </w:r>
      <w:r w:rsidR="00264A57">
        <w:rPr>
          <w:rFonts w:ascii="Arial" w:hAnsi="Arial" w:cs="Arial"/>
          <w:lang w:val="en-US"/>
        </w:rPr>
        <w:t xml:space="preserve"> </w:t>
      </w:r>
      <w:r w:rsidR="00264A57" w:rsidRPr="007A4AC5">
        <w:rPr>
          <w:rFonts w:ascii="Arial" w:hAnsi="Arial" w:cs="Arial"/>
          <w:lang w:val="en-US"/>
        </w:rPr>
        <w:t>Mount Panorama Circuit</w:t>
      </w:r>
      <w:r w:rsidR="009E48C0">
        <w:rPr>
          <w:rFonts w:ascii="Arial" w:hAnsi="Arial" w:cs="Arial"/>
          <w:lang w:val="en-US"/>
        </w:rPr>
        <w:t xml:space="preserve"> – famous for the Bathurst </w:t>
      </w:r>
      <w:r w:rsidR="00AE701A">
        <w:rPr>
          <w:rFonts w:ascii="Arial" w:hAnsi="Arial" w:cs="Arial"/>
          <w:lang w:val="en-US"/>
        </w:rPr>
        <w:t>12-Hour endurance race</w:t>
      </w:r>
      <w:r w:rsidR="009E48C0">
        <w:rPr>
          <w:rFonts w:ascii="Arial" w:hAnsi="Arial" w:cs="Arial"/>
          <w:lang w:val="en-US"/>
        </w:rPr>
        <w:t xml:space="preserve">. </w:t>
      </w:r>
    </w:p>
    <w:p w14:paraId="3F30E0F6" w14:textId="77777777" w:rsidR="001F35EA" w:rsidRDefault="00264A57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Besides being </w:t>
      </w:r>
      <w:r w:rsidRPr="007A4AC5">
        <w:rPr>
          <w:rFonts w:ascii="Arial" w:hAnsi="Arial" w:cs="Arial"/>
          <w:lang w:val="en-US"/>
        </w:rPr>
        <w:t xml:space="preserve">steeped in Ford Mustang </w:t>
      </w:r>
      <w:r>
        <w:rPr>
          <w:rFonts w:ascii="Arial" w:hAnsi="Arial" w:cs="Arial"/>
          <w:lang w:val="en-US"/>
        </w:rPr>
        <w:t>lore</w:t>
      </w:r>
      <w:r w:rsidR="00771444">
        <w:rPr>
          <w:rFonts w:ascii="Arial" w:hAnsi="Arial" w:cs="Arial"/>
          <w:lang w:val="en-US"/>
        </w:rPr>
        <w:t>, Mount Panorama is</w:t>
      </w:r>
      <w:r w:rsidRPr="007A4AC5">
        <w:rPr>
          <w:rFonts w:ascii="Arial" w:hAnsi="Arial" w:cs="Arial"/>
          <w:lang w:val="en-US"/>
        </w:rPr>
        <w:t xml:space="preserve"> a venue that’s also unforgiving</w:t>
      </w:r>
      <w:r w:rsidR="006E36CB">
        <w:rPr>
          <w:rFonts w:ascii="Arial" w:hAnsi="Arial" w:cs="Arial"/>
          <w:lang w:val="en-US"/>
        </w:rPr>
        <w:t xml:space="preserve"> and </w:t>
      </w:r>
      <w:r w:rsidR="009E48C0">
        <w:rPr>
          <w:rFonts w:ascii="Arial" w:hAnsi="Arial" w:cs="Arial"/>
          <w:lang w:val="en-US"/>
        </w:rPr>
        <w:t>ensured</w:t>
      </w:r>
      <w:r w:rsidR="006E36CB">
        <w:rPr>
          <w:rFonts w:ascii="Arial" w:hAnsi="Arial" w:cs="Arial"/>
          <w:lang w:val="en-US"/>
        </w:rPr>
        <w:t xml:space="preserve"> that </w:t>
      </w:r>
      <w:r w:rsidR="009E48C0">
        <w:rPr>
          <w:rFonts w:ascii="Arial" w:hAnsi="Arial" w:cs="Arial"/>
          <w:lang w:val="en-US"/>
        </w:rPr>
        <w:t>concentration</w:t>
      </w:r>
      <w:r w:rsidR="006E36CB">
        <w:rPr>
          <w:rFonts w:ascii="Arial" w:hAnsi="Arial" w:cs="Arial"/>
          <w:lang w:val="en-US"/>
        </w:rPr>
        <w:t xml:space="preserve"> levels could not lapse for the </w:t>
      </w:r>
      <w:r w:rsidR="00AE701A">
        <w:rPr>
          <w:rFonts w:ascii="Arial" w:hAnsi="Arial" w:cs="Arial"/>
          <w:lang w:val="en-US"/>
        </w:rPr>
        <w:t xml:space="preserve">40 </w:t>
      </w:r>
      <w:r w:rsidR="006E36CB">
        <w:rPr>
          <w:rFonts w:ascii="Arial" w:hAnsi="Arial" w:cs="Arial"/>
          <w:lang w:val="en-US"/>
        </w:rPr>
        <w:t>minutes of racing</w:t>
      </w:r>
      <w:r>
        <w:rPr>
          <w:rFonts w:ascii="Arial" w:hAnsi="Arial" w:cs="Arial"/>
          <w:lang w:val="en-US"/>
        </w:rPr>
        <w:t xml:space="preserve">. </w:t>
      </w:r>
      <w:r w:rsidR="009E48C0">
        <w:rPr>
          <w:rFonts w:ascii="Arial" w:hAnsi="Arial" w:cs="Arial"/>
          <w:lang w:val="en-US"/>
        </w:rPr>
        <w:lastRenderedPageBreak/>
        <w:t>To make it more special,</w:t>
      </w:r>
      <w:r w:rsidR="006D4465">
        <w:rPr>
          <w:rFonts w:ascii="Arial" w:hAnsi="Arial" w:cs="Arial"/>
          <w:lang w:val="en-US"/>
        </w:rPr>
        <w:t xml:space="preserve"> </w:t>
      </w:r>
      <w:r w:rsidR="006634AC">
        <w:rPr>
          <w:rFonts w:ascii="Arial" w:hAnsi="Arial" w:cs="Arial"/>
          <w:lang w:val="en-US"/>
        </w:rPr>
        <w:t xml:space="preserve">Ford South Africa’s </w:t>
      </w:r>
      <w:r w:rsidR="006D4465">
        <w:rPr>
          <w:rFonts w:ascii="Arial" w:hAnsi="Arial" w:cs="Arial"/>
          <w:lang w:val="en-US"/>
        </w:rPr>
        <w:t xml:space="preserve">YouTube </w:t>
      </w:r>
      <w:r w:rsidR="006634AC">
        <w:rPr>
          <w:rFonts w:ascii="Arial" w:hAnsi="Arial" w:cs="Arial"/>
          <w:lang w:val="en-US"/>
        </w:rPr>
        <w:t xml:space="preserve">channel </w:t>
      </w:r>
      <w:r>
        <w:rPr>
          <w:rFonts w:ascii="Arial" w:hAnsi="Arial" w:cs="Arial"/>
          <w:lang w:val="en-US"/>
        </w:rPr>
        <w:t>li</w:t>
      </w:r>
      <w:r w:rsidR="006D4465">
        <w:rPr>
          <w:rFonts w:ascii="Arial" w:hAnsi="Arial" w:cs="Arial"/>
          <w:lang w:val="en-US"/>
        </w:rPr>
        <w:t>vestream</w:t>
      </w:r>
      <w:r>
        <w:rPr>
          <w:rFonts w:ascii="Arial" w:hAnsi="Arial" w:cs="Arial"/>
          <w:lang w:val="en-US"/>
        </w:rPr>
        <w:t>ed</w:t>
      </w:r>
      <w:r w:rsidR="006D4465">
        <w:rPr>
          <w:rFonts w:ascii="Arial" w:hAnsi="Arial" w:cs="Arial"/>
          <w:lang w:val="en-US"/>
        </w:rPr>
        <w:t xml:space="preserve"> the</w:t>
      </w:r>
      <w:r>
        <w:rPr>
          <w:rFonts w:ascii="Arial" w:hAnsi="Arial" w:cs="Arial"/>
          <w:lang w:val="en-US"/>
        </w:rPr>
        <w:t xml:space="preserve"> entire</w:t>
      </w:r>
      <w:r w:rsidR="006D4465">
        <w:rPr>
          <w:rFonts w:ascii="Arial" w:hAnsi="Arial" w:cs="Arial"/>
          <w:lang w:val="en-US"/>
        </w:rPr>
        <w:t xml:space="preserve"> event</w:t>
      </w:r>
      <w:r w:rsidR="00771444">
        <w:rPr>
          <w:rFonts w:ascii="Arial" w:hAnsi="Arial" w:cs="Arial"/>
          <w:lang w:val="en-US"/>
        </w:rPr>
        <w:t xml:space="preserve"> with commentary</w:t>
      </w:r>
      <w:r>
        <w:rPr>
          <w:rFonts w:ascii="Arial" w:hAnsi="Arial" w:cs="Arial"/>
          <w:lang w:val="en-US"/>
        </w:rPr>
        <w:t xml:space="preserve"> – a first for the channel! </w:t>
      </w:r>
      <w:r w:rsidR="00BF77A6">
        <w:rPr>
          <w:rFonts w:ascii="Arial" w:hAnsi="Arial" w:cs="Arial"/>
          <w:lang w:val="en-US"/>
        </w:rPr>
        <w:t xml:space="preserve"> </w:t>
      </w:r>
    </w:p>
    <w:p w14:paraId="51330E5D" w14:textId="44C2B669" w:rsidR="00CE2576" w:rsidRDefault="00CE2576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final race wasn’t only about outright speed</w:t>
      </w:r>
      <w:r w:rsidR="009E48C0">
        <w:rPr>
          <w:rFonts w:ascii="Arial" w:hAnsi="Arial" w:cs="Arial"/>
          <w:lang w:val="en-US"/>
        </w:rPr>
        <w:t xml:space="preserve"> and precision driving</w:t>
      </w:r>
      <w:r>
        <w:rPr>
          <w:rFonts w:ascii="Arial" w:hAnsi="Arial" w:cs="Arial"/>
          <w:lang w:val="en-US"/>
        </w:rPr>
        <w:t xml:space="preserve">; strategy options for fuel and tyres </w:t>
      </w:r>
      <w:r w:rsidR="00771444">
        <w:rPr>
          <w:rFonts w:ascii="Arial" w:hAnsi="Arial" w:cs="Arial"/>
          <w:lang w:val="en-US"/>
        </w:rPr>
        <w:t>sparked</w:t>
      </w:r>
      <w:r>
        <w:rPr>
          <w:rFonts w:ascii="Arial" w:hAnsi="Arial" w:cs="Arial"/>
          <w:lang w:val="en-US"/>
        </w:rPr>
        <w:t xml:space="preserve"> a fascinating tactical battle that</w:t>
      </w:r>
      <w:r w:rsidR="009E48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saw the leaderboard change several times. </w:t>
      </w:r>
      <w:r w:rsidR="00397DE3">
        <w:rPr>
          <w:rFonts w:ascii="Arial" w:hAnsi="Arial" w:cs="Arial"/>
          <w:lang w:val="en-US"/>
        </w:rPr>
        <w:t>Stephan</w:t>
      </w:r>
      <w:r w:rsidR="00981F5B">
        <w:rPr>
          <w:rFonts w:ascii="Arial" w:hAnsi="Arial" w:cs="Arial"/>
          <w:lang w:val="en-US"/>
        </w:rPr>
        <w:t xml:space="preserve"> Wessels</w:t>
      </w:r>
      <w:r w:rsidR="009E48C0">
        <w:rPr>
          <w:rFonts w:ascii="Arial" w:hAnsi="Arial" w:cs="Arial"/>
          <w:lang w:val="en-US"/>
        </w:rPr>
        <w:t xml:space="preserve"> </w:t>
      </w:r>
      <w:r w:rsidR="00397DE3">
        <w:rPr>
          <w:rFonts w:ascii="Arial" w:hAnsi="Arial" w:cs="Arial"/>
          <w:lang w:val="en-US"/>
        </w:rPr>
        <w:t>led</w:t>
      </w:r>
      <w:r w:rsidR="00771444">
        <w:rPr>
          <w:rFonts w:ascii="Arial" w:hAnsi="Arial" w:cs="Arial"/>
          <w:lang w:val="en-US"/>
        </w:rPr>
        <w:t xml:space="preserve"> cleanly away</w:t>
      </w:r>
      <w:r w:rsidR="009E48C0">
        <w:rPr>
          <w:rFonts w:ascii="Arial" w:hAnsi="Arial" w:cs="Arial"/>
          <w:lang w:val="en-US"/>
        </w:rPr>
        <w:t xml:space="preserve"> from pole position but a spi</w:t>
      </w:r>
      <w:r>
        <w:rPr>
          <w:rFonts w:ascii="Arial" w:hAnsi="Arial" w:cs="Arial"/>
          <w:lang w:val="en-US"/>
        </w:rPr>
        <w:t xml:space="preserve">n at the halfway mark tightened up the field once more </w:t>
      </w:r>
      <w:r w:rsidR="00397DE3">
        <w:rPr>
          <w:rFonts w:ascii="Arial" w:hAnsi="Arial" w:cs="Arial"/>
          <w:lang w:val="en-US"/>
        </w:rPr>
        <w:t>with the top two drivers jostling towards</w:t>
      </w:r>
      <w:r>
        <w:rPr>
          <w:rFonts w:ascii="Arial" w:hAnsi="Arial" w:cs="Arial"/>
          <w:lang w:val="en-US"/>
        </w:rPr>
        <w:t xml:space="preserve"> a grandstand finish. A perfectly-timed slipstream on the penultimate lap gave </w:t>
      </w:r>
      <w:r w:rsidR="00D324B9">
        <w:rPr>
          <w:rFonts w:ascii="Arial" w:hAnsi="Arial" w:cs="Arial"/>
          <w:lang w:val="en-US"/>
        </w:rPr>
        <w:t xml:space="preserve">Ryan </w:t>
      </w:r>
      <w:r>
        <w:rPr>
          <w:rFonts w:ascii="Arial" w:hAnsi="Arial" w:cs="Arial"/>
          <w:lang w:val="en-US"/>
        </w:rPr>
        <w:t>Berring</w:t>
      </w:r>
      <w:r w:rsidR="00D324B9">
        <w:rPr>
          <w:rFonts w:ascii="Arial" w:hAnsi="Arial" w:cs="Arial"/>
          <w:lang w:val="en-US"/>
        </w:rPr>
        <w:t>ton</w:t>
      </w:r>
      <w:r w:rsidR="00981F5B">
        <w:rPr>
          <w:rFonts w:ascii="Arial" w:hAnsi="Arial" w:cs="Arial"/>
          <w:lang w:val="en-US"/>
        </w:rPr>
        <w:t>-Smith</w:t>
      </w:r>
      <w:r>
        <w:rPr>
          <w:rFonts w:ascii="Arial" w:hAnsi="Arial" w:cs="Arial"/>
          <w:lang w:val="en-US"/>
        </w:rPr>
        <w:t xml:space="preserve"> the lead</w:t>
      </w:r>
      <w:r w:rsidR="00981F5B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which he defended</w:t>
      </w:r>
      <w:r w:rsidR="00981F5B">
        <w:rPr>
          <w:rFonts w:ascii="Arial" w:hAnsi="Arial" w:cs="Arial"/>
          <w:lang w:val="en-US"/>
        </w:rPr>
        <w:t xml:space="preserve"> flawlessly</w:t>
      </w:r>
      <w:r>
        <w:rPr>
          <w:rFonts w:ascii="Arial" w:hAnsi="Arial" w:cs="Arial"/>
          <w:lang w:val="en-US"/>
        </w:rPr>
        <w:t xml:space="preserve"> until the finish line. </w:t>
      </w:r>
      <w:r w:rsidR="00981F5B">
        <w:rPr>
          <w:rFonts w:ascii="Arial" w:hAnsi="Arial" w:cs="Arial"/>
          <w:lang w:val="en-US"/>
        </w:rPr>
        <w:t xml:space="preserve">One of the favourites throughout the competition was </w:t>
      </w:r>
      <w:r w:rsidR="00397DE3">
        <w:rPr>
          <w:rFonts w:ascii="Arial" w:hAnsi="Arial" w:cs="Arial"/>
          <w:lang w:val="en-US"/>
        </w:rPr>
        <w:t>Kaylan</w:t>
      </w:r>
      <w:r w:rsidR="004477E8">
        <w:rPr>
          <w:rFonts w:ascii="Arial" w:hAnsi="Arial" w:cs="Arial"/>
          <w:lang w:val="en-US"/>
        </w:rPr>
        <w:t xml:space="preserve"> </w:t>
      </w:r>
      <w:r w:rsidR="00397DE3">
        <w:rPr>
          <w:rFonts w:ascii="Arial" w:hAnsi="Arial" w:cs="Arial"/>
          <w:lang w:val="en-US"/>
        </w:rPr>
        <w:t xml:space="preserve">Leigh </w:t>
      </w:r>
      <w:proofErr w:type="spellStart"/>
      <w:r w:rsidR="00397DE3">
        <w:rPr>
          <w:rFonts w:ascii="Arial" w:hAnsi="Arial" w:cs="Arial"/>
          <w:lang w:val="en-US"/>
        </w:rPr>
        <w:t>Mawa</w:t>
      </w:r>
      <w:proofErr w:type="spellEnd"/>
      <w:r w:rsidR="00981F5B">
        <w:rPr>
          <w:rFonts w:ascii="Arial" w:hAnsi="Arial" w:cs="Arial"/>
          <w:lang w:val="en-US"/>
        </w:rPr>
        <w:t xml:space="preserve"> but he had to settle for</w:t>
      </w:r>
      <w:r w:rsidR="00771444">
        <w:rPr>
          <w:rFonts w:ascii="Arial" w:hAnsi="Arial" w:cs="Arial"/>
          <w:lang w:val="en-US"/>
        </w:rPr>
        <w:t xml:space="preserve"> a commendable</w:t>
      </w:r>
      <w:r w:rsidR="00981F5B">
        <w:rPr>
          <w:rFonts w:ascii="Arial" w:hAnsi="Arial" w:cs="Arial"/>
          <w:lang w:val="en-US"/>
        </w:rPr>
        <w:t xml:space="preserve"> third </w:t>
      </w:r>
      <w:r w:rsidR="006634AC">
        <w:rPr>
          <w:rFonts w:ascii="Arial" w:hAnsi="Arial" w:cs="Arial"/>
          <w:lang w:val="en-US"/>
        </w:rPr>
        <w:t xml:space="preserve">spot </w:t>
      </w:r>
      <w:r w:rsidR="00981F5B">
        <w:rPr>
          <w:rFonts w:ascii="Arial" w:hAnsi="Arial" w:cs="Arial"/>
          <w:lang w:val="en-US"/>
        </w:rPr>
        <w:t xml:space="preserve">following a </w:t>
      </w:r>
      <w:r w:rsidR="009E48C0">
        <w:rPr>
          <w:rFonts w:ascii="Arial" w:hAnsi="Arial" w:cs="Arial"/>
          <w:lang w:val="en-US"/>
        </w:rPr>
        <w:t>dis</w:t>
      </w:r>
      <w:r w:rsidR="00981F5B">
        <w:rPr>
          <w:rFonts w:ascii="Arial" w:hAnsi="Arial" w:cs="Arial"/>
          <w:lang w:val="en-US"/>
        </w:rPr>
        <w:t>as</w:t>
      </w:r>
      <w:r w:rsidR="009E48C0">
        <w:rPr>
          <w:rFonts w:ascii="Arial" w:hAnsi="Arial" w:cs="Arial"/>
          <w:lang w:val="en-US"/>
        </w:rPr>
        <w:t>trous qualifying sessio</w:t>
      </w:r>
      <w:r w:rsidR="00981F5B">
        <w:rPr>
          <w:rFonts w:ascii="Arial" w:hAnsi="Arial" w:cs="Arial"/>
          <w:lang w:val="en-US"/>
        </w:rPr>
        <w:t xml:space="preserve">n as well as a spin on the first lap. </w:t>
      </w:r>
      <w:r w:rsidR="00AE701A">
        <w:rPr>
          <w:rFonts w:ascii="Arial" w:hAnsi="Arial" w:cs="Arial"/>
          <w:lang w:val="en-US"/>
        </w:rPr>
        <w:t>Stephan Wessels fought hard for victory but ultimately had to settle for a close-run second place.</w:t>
      </w:r>
    </w:p>
    <w:p w14:paraId="52C4374A" w14:textId="1207E23D" w:rsidR="009B7F03" w:rsidRDefault="00A1480B" w:rsidP="009B7F03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“</w:t>
      </w:r>
      <w:r w:rsidR="009E48C0" w:rsidRPr="009E48C0">
        <w:rPr>
          <w:rFonts w:ascii="Arial" w:hAnsi="Arial" w:cs="Arial"/>
        </w:rPr>
        <w:t>It's been great to have a car manufacturer involved in the world of sim</w:t>
      </w:r>
      <w:r>
        <w:rPr>
          <w:rFonts w:ascii="Arial" w:hAnsi="Arial" w:cs="Arial"/>
        </w:rPr>
        <w:t>-</w:t>
      </w:r>
      <w:r w:rsidR="009E48C0" w:rsidRPr="009E48C0">
        <w:rPr>
          <w:rFonts w:ascii="Arial" w:hAnsi="Arial" w:cs="Arial"/>
        </w:rPr>
        <w:t>racing. As someone who dreams of racing real cars</w:t>
      </w:r>
      <w:r w:rsidR="00771444">
        <w:rPr>
          <w:rFonts w:ascii="Arial" w:hAnsi="Arial" w:cs="Arial"/>
        </w:rPr>
        <w:t>,</w:t>
      </w:r>
      <w:r w:rsidR="009E48C0" w:rsidRPr="009E48C0">
        <w:rPr>
          <w:rFonts w:ascii="Arial" w:hAnsi="Arial" w:cs="Arial"/>
        </w:rPr>
        <w:t xml:space="preserve"> it's great that </w:t>
      </w:r>
      <w:r>
        <w:rPr>
          <w:rFonts w:ascii="Arial" w:hAnsi="Arial" w:cs="Arial"/>
        </w:rPr>
        <w:t>Ford</w:t>
      </w:r>
      <w:r w:rsidR="009E48C0" w:rsidRPr="009E48C0">
        <w:rPr>
          <w:rFonts w:ascii="Arial" w:hAnsi="Arial" w:cs="Arial"/>
        </w:rPr>
        <w:t xml:space="preserve"> </w:t>
      </w:r>
      <w:r w:rsidR="003E5441">
        <w:rPr>
          <w:rFonts w:ascii="Arial" w:hAnsi="Arial" w:cs="Arial"/>
        </w:rPr>
        <w:t xml:space="preserve">South Africa </w:t>
      </w:r>
      <w:r w:rsidR="006634AC">
        <w:rPr>
          <w:rFonts w:ascii="Arial" w:hAnsi="Arial" w:cs="Arial"/>
        </w:rPr>
        <w:t>is</w:t>
      </w:r>
      <w:r w:rsidR="006634AC" w:rsidRPr="009E48C0">
        <w:rPr>
          <w:rFonts w:ascii="Arial" w:hAnsi="Arial" w:cs="Arial"/>
        </w:rPr>
        <w:t xml:space="preserve"> </w:t>
      </w:r>
      <w:r w:rsidR="009E48C0" w:rsidRPr="009E48C0">
        <w:rPr>
          <w:rFonts w:ascii="Arial" w:hAnsi="Arial" w:cs="Arial"/>
        </w:rPr>
        <w:t xml:space="preserve">a little bit closer to </w:t>
      </w:r>
      <w:r w:rsidR="00771444">
        <w:rPr>
          <w:rFonts w:ascii="Arial" w:hAnsi="Arial" w:cs="Arial"/>
        </w:rPr>
        <w:t>‘us’</w:t>
      </w:r>
      <w:r w:rsidR="009E48C0" w:rsidRPr="009E48C0">
        <w:rPr>
          <w:rFonts w:ascii="Arial" w:hAnsi="Arial" w:cs="Arial"/>
        </w:rPr>
        <w:t xml:space="preserve"> and seeing what we can do in the sim racing world</w:t>
      </w:r>
      <w:r>
        <w:rPr>
          <w:rFonts w:ascii="Arial" w:hAnsi="Arial" w:cs="Arial"/>
        </w:rPr>
        <w:t>”,</w:t>
      </w:r>
      <w:r w:rsidR="009E48C0" w:rsidRPr="009E48C0">
        <w:rPr>
          <w:rFonts w:ascii="Arial" w:hAnsi="Arial" w:cs="Arial"/>
        </w:rPr>
        <w:t> </w:t>
      </w:r>
      <w:r w:rsidR="00771444">
        <w:rPr>
          <w:rFonts w:ascii="Arial" w:hAnsi="Arial" w:cs="Arial"/>
        </w:rPr>
        <w:t>s</w:t>
      </w:r>
      <w:r w:rsidR="009E48C0">
        <w:rPr>
          <w:rFonts w:ascii="Arial" w:hAnsi="Arial" w:cs="Arial"/>
        </w:rPr>
        <w:t>aid a</w:t>
      </w:r>
      <w:r w:rsidR="009E48C0">
        <w:rPr>
          <w:rFonts w:ascii="Arial" w:hAnsi="Arial" w:cs="Arial"/>
          <w:lang w:val="en-US"/>
        </w:rPr>
        <w:t xml:space="preserve">n ecstatic </w:t>
      </w:r>
      <w:r w:rsidR="00D324B9">
        <w:rPr>
          <w:rFonts w:ascii="Arial" w:hAnsi="Arial" w:cs="Arial"/>
          <w:lang w:val="en-US"/>
        </w:rPr>
        <w:t xml:space="preserve">Ryan </w:t>
      </w:r>
      <w:r w:rsidR="00AE701A">
        <w:rPr>
          <w:rFonts w:ascii="Arial" w:hAnsi="Arial" w:cs="Arial"/>
          <w:lang w:val="en-US"/>
        </w:rPr>
        <w:t>Berring</w:t>
      </w:r>
      <w:r w:rsidR="00D324B9">
        <w:rPr>
          <w:rFonts w:ascii="Arial" w:hAnsi="Arial" w:cs="Arial"/>
          <w:lang w:val="en-US"/>
        </w:rPr>
        <w:t>ton</w:t>
      </w:r>
      <w:r w:rsidR="00AE701A">
        <w:rPr>
          <w:rFonts w:ascii="Arial" w:hAnsi="Arial" w:cs="Arial"/>
          <w:lang w:val="en-US"/>
        </w:rPr>
        <w:t xml:space="preserve">-Smith </w:t>
      </w:r>
      <w:r w:rsidR="00981F5B">
        <w:rPr>
          <w:rFonts w:ascii="Arial" w:hAnsi="Arial" w:cs="Arial"/>
          <w:lang w:val="en-US"/>
        </w:rPr>
        <w:t>(</w:t>
      </w:r>
      <w:r w:rsidR="00AE701A">
        <w:rPr>
          <w:rFonts w:ascii="Arial" w:hAnsi="Arial" w:cs="Arial"/>
          <w:lang w:val="en-US"/>
        </w:rPr>
        <w:t xml:space="preserve">known as </w:t>
      </w:r>
      <w:r w:rsidR="00981F5B">
        <w:rPr>
          <w:rFonts w:ascii="Arial" w:hAnsi="Arial" w:cs="Arial"/>
          <w:lang w:val="en-US"/>
        </w:rPr>
        <w:t>Berries150</w:t>
      </w:r>
      <w:r w:rsidR="00AE701A">
        <w:rPr>
          <w:rFonts w:ascii="Arial" w:hAnsi="Arial" w:cs="Arial"/>
          <w:lang w:val="en-US"/>
        </w:rPr>
        <w:t xml:space="preserve"> on his profile</w:t>
      </w:r>
      <w:r w:rsidR="00981F5B">
        <w:rPr>
          <w:rFonts w:ascii="Arial" w:hAnsi="Arial" w:cs="Arial"/>
          <w:lang w:val="en-US"/>
        </w:rPr>
        <w:t>)</w:t>
      </w:r>
      <w:r w:rsidR="009E48C0">
        <w:rPr>
          <w:rFonts w:ascii="Arial" w:hAnsi="Arial" w:cs="Arial"/>
          <w:lang w:val="en-US"/>
        </w:rPr>
        <w:t xml:space="preserve"> after the event</w:t>
      </w:r>
      <w:r w:rsidR="00397DE3">
        <w:rPr>
          <w:rFonts w:ascii="Arial" w:hAnsi="Arial" w:cs="Arial"/>
          <w:lang w:val="en-US"/>
        </w:rPr>
        <w:t xml:space="preserve">. </w:t>
      </w:r>
      <w:r w:rsidR="009B7F03">
        <w:rPr>
          <w:rFonts w:ascii="Arial" w:hAnsi="Arial" w:cs="Arial"/>
          <w:lang w:val="en-US"/>
        </w:rPr>
        <w:t xml:space="preserve">“Thank you to Ford South Africa for this incredible competition.” </w:t>
      </w:r>
    </w:p>
    <w:p w14:paraId="2EBAED30" w14:textId="354F1F31" w:rsidR="009E48C0" w:rsidRDefault="00771444" w:rsidP="007A4AC5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Reflecting on his victory, </w:t>
      </w:r>
      <w:r w:rsidR="006634AC">
        <w:rPr>
          <w:rFonts w:ascii="Arial" w:hAnsi="Arial" w:cs="Arial"/>
          <w:lang w:val="en-US"/>
        </w:rPr>
        <w:t xml:space="preserve">he </w:t>
      </w:r>
      <w:r w:rsidR="00D0198B">
        <w:rPr>
          <w:rFonts w:ascii="Arial" w:hAnsi="Arial" w:cs="Arial"/>
          <w:lang w:val="en-US"/>
        </w:rPr>
        <w:t xml:space="preserve">said, </w:t>
      </w:r>
      <w:r w:rsidR="00397DE3">
        <w:rPr>
          <w:rFonts w:ascii="Arial" w:hAnsi="Arial" w:cs="Arial"/>
          <w:lang w:val="en-US"/>
        </w:rPr>
        <w:t>“</w:t>
      </w:r>
      <w:r w:rsidR="00397DE3" w:rsidRPr="00397DE3">
        <w:rPr>
          <w:rFonts w:ascii="Arial" w:hAnsi="Arial" w:cs="Arial"/>
        </w:rPr>
        <w:t>I told myself that the race wasn't over yet</w:t>
      </w:r>
      <w:r w:rsidR="00AE701A">
        <w:rPr>
          <w:rFonts w:ascii="Arial" w:hAnsi="Arial" w:cs="Arial"/>
        </w:rPr>
        <w:t>.</w:t>
      </w:r>
      <w:r w:rsidR="00397DE3" w:rsidRPr="00397DE3">
        <w:rPr>
          <w:rFonts w:ascii="Arial" w:hAnsi="Arial" w:cs="Arial"/>
        </w:rPr>
        <w:t xml:space="preserve"> I used the slipstream to pull the same move on </w:t>
      </w:r>
      <w:r w:rsidR="00D0198B">
        <w:rPr>
          <w:rFonts w:ascii="Arial" w:hAnsi="Arial" w:cs="Arial"/>
        </w:rPr>
        <w:t>Stephan</w:t>
      </w:r>
      <w:r w:rsidR="00397DE3" w:rsidRPr="00397DE3">
        <w:rPr>
          <w:rFonts w:ascii="Arial" w:hAnsi="Arial" w:cs="Arial"/>
        </w:rPr>
        <w:t xml:space="preserve"> that he used on me the lap before and got myself back into the lead. I held the inside line into the last corner and kept the lead over the finish line. It was an awesome battle with great driving and respect shown by </w:t>
      </w:r>
      <w:r w:rsidR="00981F5B">
        <w:rPr>
          <w:rFonts w:ascii="Arial" w:hAnsi="Arial" w:cs="Arial"/>
        </w:rPr>
        <w:t>Stephan.</w:t>
      </w:r>
      <w:r w:rsidR="00AE701A">
        <w:rPr>
          <w:rFonts w:ascii="Arial" w:hAnsi="Arial" w:cs="Arial"/>
        </w:rPr>
        <w:t>”</w:t>
      </w:r>
    </w:p>
    <w:p w14:paraId="542A1763" w14:textId="77777777" w:rsidR="00981F5B" w:rsidRDefault="00A1480B" w:rsidP="007A4AC5">
      <w:pPr>
        <w:spacing w:after="20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“</w:t>
      </w:r>
      <w:r w:rsidR="006634AC">
        <w:rPr>
          <w:rFonts w:ascii="Arial" w:hAnsi="Arial" w:cs="Arial"/>
        </w:rPr>
        <w:t xml:space="preserve">Ford South Africa </w:t>
      </w:r>
      <w:r>
        <w:rPr>
          <w:rFonts w:ascii="Arial" w:hAnsi="Arial" w:cs="Arial"/>
        </w:rPr>
        <w:t>would</w:t>
      </w:r>
      <w:r w:rsidR="00981F5B">
        <w:rPr>
          <w:rFonts w:ascii="Arial" w:hAnsi="Arial" w:cs="Arial"/>
        </w:rPr>
        <w:t xml:space="preserve"> </w:t>
      </w:r>
      <w:r w:rsidR="006634AC">
        <w:rPr>
          <w:rFonts w:ascii="Arial" w:hAnsi="Arial" w:cs="Arial"/>
        </w:rPr>
        <w:t xml:space="preserve">like to thank </w:t>
      </w:r>
      <w:r w:rsidR="00981F5B">
        <w:rPr>
          <w:rFonts w:ascii="Arial" w:hAnsi="Arial" w:cs="Arial"/>
        </w:rPr>
        <w:t>every sim-racer for taking part</w:t>
      </w:r>
      <w:r>
        <w:rPr>
          <w:rFonts w:ascii="Arial" w:hAnsi="Arial" w:cs="Arial"/>
        </w:rPr>
        <w:t>, giving up their weeknights and weekends and for the incredible support throughout</w:t>
      </w:r>
      <w:r w:rsidR="00AE70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concludes </w:t>
      </w:r>
      <w:r w:rsidR="007F0436">
        <w:rPr>
          <w:rFonts w:ascii="Arial" w:hAnsi="Arial" w:cs="Arial"/>
          <w:lang w:val="en-US"/>
        </w:rPr>
        <w:t>Neale Hill</w:t>
      </w:r>
      <w:r>
        <w:rPr>
          <w:rFonts w:ascii="Arial" w:hAnsi="Arial" w:cs="Arial"/>
        </w:rPr>
        <w:t xml:space="preserve">. Well done to our top three </w:t>
      </w:r>
      <w:r w:rsidR="00D0198B">
        <w:rPr>
          <w:rFonts w:ascii="Arial" w:hAnsi="Arial" w:cs="Arial"/>
        </w:rPr>
        <w:t xml:space="preserve">sim-racers </w:t>
      </w:r>
      <w:r>
        <w:rPr>
          <w:rFonts w:ascii="Arial" w:hAnsi="Arial" w:cs="Arial"/>
        </w:rPr>
        <w:t>who have</w:t>
      </w:r>
      <w:r w:rsidR="00D0198B">
        <w:rPr>
          <w:rFonts w:ascii="Arial" w:hAnsi="Arial" w:cs="Arial"/>
        </w:rPr>
        <w:t xml:space="preserve"> forever</w:t>
      </w:r>
      <w:r>
        <w:rPr>
          <w:rFonts w:ascii="Arial" w:hAnsi="Arial" w:cs="Arial"/>
        </w:rPr>
        <w:t xml:space="preserve"> etched their name in </w:t>
      </w:r>
      <w:r w:rsidR="007F0436">
        <w:rPr>
          <w:rFonts w:ascii="Arial" w:hAnsi="Arial" w:cs="Arial"/>
        </w:rPr>
        <w:t xml:space="preserve">Ford South Africa’s </w:t>
      </w:r>
      <w:r>
        <w:rPr>
          <w:rFonts w:ascii="Arial" w:hAnsi="Arial" w:cs="Arial"/>
        </w:rPr>
        <w:t>sim-racing history.</w:t>
      </w:r>
    </w:p>
    <w:p w14:paraId="6DD01FB5" w14:textId="77777777" w:rsidR="00CC585D" w:rsidRDefault="00CC585D" w:rsidP="009629E2">
      <w:pPr>
        <w:spacing w:after="200" w:line="276" w:lineRule="auto"/>
        <w:ind w:left="3600" w:firstLine="720"/>
        <w:jc w:val="both"/>
        <w:rPr>
          <w:rFonts w:ascii="Arial" w:hAnsi="Arial" w:cs="Arial"/>
        </w:rPr>
      </w:pPr>
      <w:r w:rsidRPr="005A357F">
        <w:rPr>
          <w:rFonts w:ascii="Arial" w:hAnsi="Arial" w:cs="Arial"/>
        </w:rPr>
        <w:t># # #</w:t>
      </w:r>
    </w:p>
    <w:p w14:paraId="645D4E6D" w14:textId="77777777" w:rsidR="00A9159F" w:rsidRDefault="00A9159F" w:rsidP="0045173A">
      <w:pPr>
        <w:spacing w:line="271" w:lineRule="auto"/>
        <w:jc w:val="both"/>
        <w:rPr>
          <w:rFonts w:ascii="Arial" w:hAnsi="Arial" w:cs="Arial"/>
        </w:rPr>
      </w:pPr>
    </w:p>
    <w:p w14:paraId="6A96862F" w14:textId="77777777" w:rsidR="00884E63" w:rsidRDefault="00884E63" w:rsidP="0045173A">
      <w:p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Read the latest news from Ford South Africa by visiting the Newsroom: </w:t>
      </w:r>
    </w:p>
    <w:p w14:paraId="2BA6AA11" w14:textId="77777777" w:rsidR="00884E63" w:rsidRDefault="00AA66AA" w:rsidP="0045173A">
      <w:pPr>
        <w:spacing w:line="271" w:lineRule="auto"/>
        <w:jc w:val="both"/>
        <w:rPr>
          <w:rStyle w:val="Hyperlink"/>
          <w:rFonts w:ascii="Arial" w:hAnsi="Arial" w:cs="Arial"/>
        </w:rPr>
      </w:pPr>
      <w:hyperlink r:id="rId7" w:history="1">
        <w:r w:rsidR="00884E63">
          <w:rPr>
            <w:rStyle w:val="Hyperlink"/>
            <w:rFonts w:ascii="Arial" w:hAnsi="Arial" w:cs="Arial"/>
          </w:rPr>
          <w:t>https://www.ford.co.za/about-ford/newsroom/</w:t>
        </w:r>
      </w:hyperlink>
    </w:p>
    <w:p w14:paraId="33D724B8" w14:textId="77777777" w:rsidR="0045173A" w:rsidRDefault="0045173A" w:rsidP="002C14A1">
      <w:pPr>
        <w:jc w:val="center"/>
        <w:rPr>
          <w:rFonts w:ascii="Arial" w:hAnsi="Arial" w:cs="Arial"/>
        </w:rPr>
      </w:pPr>
    </w:p>
    <w:p w14:paraId="5FA878D0" w14:textId="77777777" w:rsidR="002C14A1" w:rsidRDefault="002C14A1" w:rsidP="002C14A1">
      <w:pPr>
        <w:jc w:val="center"/>
        <w:rPr>
          <w:rFonts w:ascii="Arial" w:hAnsi="Arial" w:cs="Arial"/>
        </w:rPr>
      </w:pPr>
      <w:r w:rsidRPr="005A357F">
        <w:rPr>
          <w:rFonts w:ascii="Arial" w:hAnsi="Arial" w:cs="Arial"/>
        </w:rPr>
        <w:t># # #</w:t>
      </w:r>
    </w:p>
    <w:p w14:paraId="5D2FB8D3" w14:textId="77777777" w:rsidR="00835191" w:rsidRDefault="00070E42" w:rsidP="00AA7411">
      <w:pPr>
        <w:rPr>
          <w:rFonts w:ascii="Arial" w:hAnsi="Arial" w:cs="Arial"/>
          <w:sz w:val="24"/>
          <w:szCs w:val="24"/>
          <w:lang w:val="en-GB"/>
        </w:rPr>
      </w:pP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</w:p>
    <w:p w14:paraId="0AD25AC3" w14:textId="77777777" w:rsidR="0045173A" w:rsidRPr="00AA7411" w:rsidRDefault="0045173A" w:rsidP="00AA7411">
      <w:pPr>
        <w:rPr>
          <w:rFonts w:ascii="Arial" w:hAnsi="Arial" w:cs="Arial"/>
          <w:i/>
          <w:sz w:val="18"/>
          <w:szCs w:val="18"/>
        </w:rPr>
      </w:pPr>
    </w:p>
    <w:p w14:paraId="42F091BA" w14:textId="77777777" w:rsidR="00DF025A" w:rsidRPr="00DF025A" w:rsidRDefault="00DF025A" w:rsidP="00DF025A">
      <w:pPr>
        <w:rPr>
          <w:rFonts w:ascii="Arial" w:hAnsi="Arial" w:cs="Arial"/>
          <w:bCs/>
          <w:iCs/>
          <w:sz w:val="20"/>
          <w:szCs w:val="20"/>
          <w:lang w:val="en-GB"/>
        </w:rPr>
      </w:pPr>
      <w:r w:rsidRPr="00DF025A">
        <w:rPr>
          <w:rFonts w:ascii="Arial" w:hAnsi="Arial" w:cs="Arial"/>
          <w:b/>
          <w:iCs/>
          <w:sz w:val="20"/>
          <w:szCs w:val="20"/>
          <w:lang w:val="en-US"/>
        </w:rPr>
        <w:t>About Ford Motor Company</w:t>
      </w:r>
      <w:r w:rsidRPr="00DF025A">
        <w:rPr>
          <w:rFonts w:ascii="Arial" w:hAnsi="Arial" w:cs="Arial"/>
          <w:bCs/>
          <w:iCs/>
          <w:sz w:val="20"/>
          <w:szCs w:val="20"/>
          <w:lang w:val="en-US"/>
        </w:rPr>
        <w:br/>
        <w:t xml:space="preserve">Ford Motor Company (NYSE: F)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8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www.corporate.ford.com</w:t>
        </w:r>
      </w:hyperlink>
      <w:r w:rsidRPr="00DF025A">
        <w:rPr>
          <w:rFonts w:ascii="Arial" w:hAnsi="Arial" w:cs="Arial"/>
          <w:bCs/>
          <w:iCs/>
          <w:sz w:val="20"/>
          <w:szCs w:val="20"/>
          <w:lang w:val="en-US"/>
        </w:rPr>
        <w:t xml:space="preserve"> or </w:t>
      </w:r>
      <w:hyperlink r:id="rId9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www.quickpic.co.za</w:t>
        </w:r>
      </w:hyperlink>
      <w:r w:rsidRPr="00DF025A">
        <w:rPr>
          <w:rFonts w:ascii="Arial" w:hAnsi="Arial" w:cs="Arial"/>
          <w:bCs/>
          <w:iCs/>
          <w:sz w:val="20"/>
          <w:szCs w:val="20"/>
          <w:lang w:val="en-US"/>
        </w:rPr>
        <w:t xml:space="preserve"> - follow us at </w:t>
      </w:r>
      <w:hyperlink r:id="rId10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www.facebook.com/FordSouthAfrica</w:t>
        </w:r>
      </w:hyperlink>
      <w:r w:rsidRPr="00DF025A">
        <w:rPr>
          <w:rFonts w:ascii="Arial" w:hAnsi="Arial" w:cs="Arial"/>
          <w:bCs/>
          <w:iCs/>
          <w:sz w:val="20"/>
          <w:szCs w:val="20"/>
          <w:lang w:val="en-US"/>
        </w:rPr>
        <w:t xml:space="preserve"> , </w:t>
      </w:r>
      <w:hyperlink r:id="rId11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www.twitter.com/FordSouthAfrica</w:t>
        </w:r>
      </w:hyperlink>
      <w:r w:rsidRPr="00DF025A">
        <w:rPr>
          <w:rFonts w:ascii="Arial" w:hAnsi="Arial" w:cs="Arial"/>
          <w:bCs/>
          <w:iCs/>
          <w:sz w:val="20"/>
          <w:szCs w:val="20"/>
          <w:lang w:val="en-US"/>
        </w:rPr>
        <w:t xml:space="preserve"> , </w:t>
      </w:r>
      <w:hyperlink r:id="rId12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www.instagram.com/FordSouthAfrica</w:t>
        </w:r>
      </w:hyperlink>
      <w:r w:rsidRPr="00DF025A">
        <w:rPr>
          <w:rFonts w:ascii="Arial" w:hAnsi="Arial" w:cs="Arial"/>
          <w:bCs/>
          <w:iCs/>
          <w:sz w:val="20"/>
          <w:szCs w:val="20"/>
          <w:lang w:val="en-US"/>
        </w:rPr>
        <w:t xml:space="preserve">  or </w:t>
      </w:r>
      <w:hyperlink r:id="rId13" w:history="1">
        <w:r w:rsidRPr="00DF025A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www.youtube.com/FordSouthAfrica</w:t>
        </w:r>
      </w:hyperlink>
    </w:p>
    <w:p w14:paraId="221370D4" w14:textId="77777777" w:rsidR="00AF3229" w:rsidRPr="00DF025A" w:rsidRDefault="00AF3229" w:rsidP="00AF3229">
      <w:pPr>
        <w:rPr>
          <w:lang w:val="en-GB"/>
        </w:rPr>
      </w:pPr>
    </w:p>
    <w:tbl>
      <w:tblPr>
        <w:tblW w:w="8871" w:type="dxa"/>
        <w:tblLook w:val="04A0" w:firstRow="1" w:lastRow="0" w:firstColumn="1" w:lastColumn="0" w:noHBand="0" w:noVBand="1"/>
      </w:tblPr>
      <w:tblGrid>
        <w:gridCol w:w="8603"/>
        <w:gridCol w:w="268"/>
      </w:tblGrid>
      <w:tr w:rsidR="00AF3229" w:rsidRPr="004858C5" w14:paraId="7D5AE6CA" w14:textId="77777777" w:rsidTr="00201E6C">
        <w:trPr>
          <w:trHeight w:val="46"/>
        </w:trPr>
        <w:tc>
          <w:tcPr>
            <w:tcW w:w="8603" w:type="dxa"/>
            <w:hideMark/>
          </w:tcPr>
          <w:p w14:paraId="5EDC29D7" w14:textId="77777777" w:rsidR="00D0198B" w:rsidRDefault="00D0198B"/>
          <w:p w14:paraId="3F3DF91E" w14:textId="77777777" w:rsidR="00D0198B" w:rsidRDefault="00D0198B"/>
          <w:p w14:paraId="478ACFD6" w14:textId="77777777" w:rsidR="00D0198B" w:rsidRDefault="00D0198B"/>
          <w:p w14:paraId="335419B6" w14:textId="77777777" w:rsidR="00D0198B" w:rsidRDefault="00D0198B"/>
          <w:p w14:paraId="3C6B3435" w14:textId="77777777" w:rsidR="00D0198B" w:rsidRDefault="00D0198B"/>
          <w:p w14:paraId="77BEADF7" w14:textId="77777777" w:rsidR="00D0198B" w:rsidRDefault="00D0198B"/>
          <w:p w14:paraId="6924DF54" w14:textId="77777777" w:rsidR="00D0198B" w:rsidRDefault="00D0198B"/>
          <w:tbl>
            <w:tblPr>
              <w:tblW w:w="8342" w:type="dxa"/>
              <w:tblInd w:w="22" w:type="dxa"/>
              <w:tblLook w:val="0000" w:firstRow="0" w:lastRow="0" w:firstColumn="0" w:lastColumn="0" w:noHBand="0" w:noVBand="0"/>
            </w:tblPr>
            <w:tblGrid>
              <w:gridCol w:w="1901"/>
              <w:gridCol w:w="6441"/>
            </w:tblGrid>
            <w:tr w:rsidR="00AF3229" w:rsidRPr="004858C5" w14:paraId="554DB4A5" w14:textId="77777777" w:rsidTr="00201E6C">
              <w:trPr>
                <w:trHeight w:val="70"/>
              </w:trPr>
              <w:tc>
                <w:tcPr>
                  <w:tcW w:w="1901" w:type="dxa"/>
                </w:tcPr>
                <w:p w14:paraId="46988A6F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4858C5">
                    <w:rPr>
                      <w:rFonts w:ascii="Arial" w:eastAsia="Calibri" w:hAnsi="Arial" w:cs="Arial"/>
                      <w:b/>
                    </w:rPr>
                    <w:t>Contact(s):</w:t>
                  </w:r>
                </w:p>
              </w:tc>
              <w:tc>
                <w:tcPr>
                  <w:tcW w:w="6441" w:type="dxa"/>
                </w:tcPr>
                <w:p w14:paraId="650393E5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</w:rPr>
                    <w:t>Felix Sebata</w:t>
                  </w:r>
                </w:p>
              </w:tc>
            </w:tr>
            <w:tr w:rsidR="00AF3229" w:rsidRPr="004858C5" w14:paraId="4B18136F" w14:textId="77777777" w:rsidTr="00201E6C">
              <w:trPr>
                <w:trHeight w:val="69"/>
              </w:trPr>
              <w:tc>
                <w:tcPr>
                  <w:tcW w:w="1901" w:type="dxa"/>
                </w:tcPr>
                <w:p w14:paraId="211812D5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339736A4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  <w:bCs/>
                    </w:rPr>
                    <w:t>Ford Motor Company of Southern Africa</w:t>
                  </w:r>
                </w:p>
              </w:tc>
            </w:tr>
            <w:tr w:rsidR="00AF3229" w:rsidRPr="004858C5" w14:paraId="64A79262" w14:textId="77777777" w:rsidTr="00201E6C">
              <w:trPr>
                <w:trHeight w:val="70"/>
              </w:trPr>
              <w:tc>
                <w:tcPr>
                  <w:tcW w:w="1901" w:type="dxa"/>
                </w:tcPr>
                <w:p w14:paraId="75AE6BB4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3F66C530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</w:rPr>
                    <w:t>+27 12 842 2534</w:t>
                  </w:r>
                </w:p>
              </w:tc>
            </w:tr>
            <w:tr w:rsidR="00AF3229" w:rsidRPr="004858C5" w14:paraId="2EB66639" w14:textId="77777777" w:rsidTr="00201E6C">
              <w:trPr>
                <w:trHeight w:val="69"/>
              </w:trPr>
              <w:tc>
                <w:tcPr>
                  <w:tcW w:w="1901" w:type="dxa"/>
                </w:tcPr>
                <w:p w14:paraId="0BA7B28A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3B79120E" w14:textId="77777777" w:rsidR="00AF3229" w:rsidRPr="004858C5" w:rsidRDefault="00AA66AA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color w:val="0070C0"/>
                      <w:u w:val="single"/>
                    </w:rPr>
                  </w:pPr>
                  <w:hyperlink r:id="rId14" w:history="1">
                    <w:r w:rsidR="00AF3229" w:rsidRPr="004858C5">
                      <w:rPr>
                        <w:rFonts w:ascii="Arial" w:eastAsia="Calibri" w:hAnsi="Arial" w:cs="Arial"/>
                        <w:color w:val="0000FF"/>
                        <w:u w:val="single"/>
                      </w:rPr>
                      <w:t>fsebata@ford.com</w:t>
                    </w:r>
                  </w:hyperlink>
                  <w:r w:rsidR="00AF3229" w:rsidRPr="004858C5">
                    <w:rPr>
                      <w:rFonts w:ascii="Arial" w:eastAsia="Calibri" w:hAnsi="Arial" w:cs="Arial"/>
                      <w:color w:val="0000FF"/>
                      <w:u w:val="single"/>
                    </w:rPr>
                    <w:t xml:space="preserve"> </w:t>
                  </w:r>
                </w:p>
              </w:tc>
            </w:tr>
          </w:tbl>
          <w:p w14:paraId="267C68F5" w14:textId="77777777" w:rsidR="00AF3229" w:rsidRPr="004858C5" w:rsidRDefault="00AF3229" w:rsidP="004858C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8" w:type="dxa"/>
            <w:hideMark/>
          </w:tcPr>
          <w:p w14:paraId="0DD34717" w14:textId="77777777" w:rsidR="00AF3229" w:rsidRPr="004858C5" w:rsidRDefault="00AF3229" w:rsidP="004858C5">
            <w:pPr>
              <w:spacing w:line="276" w:lineRule="auto"/>
              <w:rPr>
                <w:rFonts w:ascii="Arial" w:eastAsia="Calibri" w:hAnsi="Arial" w:cs="Arial"/>
              </w:rPr>
            </w:pPr>
            <w:r w:rsidRPr="004858C5">
              <w:rPr>
                <w:rFonts w:ascii="Arial" w:eastAsia="Calibri" w:hAnsi="Arial" w:cs="Arial"/>
              </w:rPr>
              <w:lastRenderedPageBreak/>
              <w:t xml:space="preserve">       </w:t>
            </w:r>
          </w:p>
        </w:tc>
      </w:tr>
    </w:tbl>
    <w:p w14:paraId="2354BE62" w14:textId="77777777" w:rsidR="00AF3229" w:rsidRPr="004858C5" w:rsidRDefault="00AF3229" w:rsidP="004858C5">
      <w:pPr>
        <w:spacing w:line="276" w:lineRule="auto"/>
        <w:ind w:left="1440" w:firstLine="720"/>
        <w:rPr>
          <w:rFonts w:ascii="Arial" w:eastAsia="Calibri" w:hAnsi="Arial" w:cs="Arial"/>
        </w:rPr>
      </w:pPr>
    </w:p>
    <w:p w14:paraId="051877C4" w14:textId="77777777" w:rsidR="00AF3229" w:rsidRPr="004858C5" w:rsidRDefault="00AF3229" w:rsidP="004858C5">
      <w:pPr>
        <w:spacing w:line="276" w:lineRule="auto"/>
        <w:ind w:left="1440" w:firstLine="720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>Andrew Leopold</w:t>
      </w:r>
    </w:p>
    <w:p w14:paraId="16B75C98" w14:textId="77777777" w:rsidR="00AF3229" w:rsidRPr="004858C5" w:rsidRDefault="00AF3229" w:rsidP="004858C5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  <w:t xml:space="preserve">            Meropa Communications</w:t>
      </w:r>
    </w:p>
    <w:p w14:paraId="1367E426" w14:textId="77777777" w:rsidR="00AF3229" w:rsidRPr="004858C5" w:rsidRDefault="00AF3229" w:rsidP="004858C5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  <w:t>+27 11 506 7234</w:t>
      </w:r>
    </w:p>
    <w:p w14:paraId="13A850BC" w14:textId="77777777" w:rsidR="00467DCC" w:rsidRPr="004309FB" w:rsidRDefault="00AF3229" w:rsidP="004309FB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 xml:space="preserve">                                    </w:t>
      </w:r>
      <w:hyperlink r:id="rId15" w:history="1">
        <w:r w:rsidRPr="004858C5">
          <w:rPr>
            <w:rStyle w:val="Hyperlink"/>
            <w:rFonts w:ascii="Arial" w:eastAsia="Calibri" w:hAnsi="Arial" w:cs="Arial"/>
          </w:rPr>
          <w:t>andrewl@meropa.co.za</w:t>
        </w:r>
      </w:hyperlink>
    </w:p>
    <w:sectPr w:rsidR="00467DCC" w:rsidRPr="004309FB" w:rsidSect="00AF3229">
      <w:headerReference w:type="first" r:id="rId16"/>
      <w:footerReference w:type="first" r:id="rId17"/>
      <w:pgSz w:w="11906" w:h="16838"/>
      <w:pgMar w:top="1440" w:right="1440" w:bottom="1440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7F2CD" w14:textId="77777777" w:rsidR="00AA66AA" w:rsidRDefault="00AA66AA" w:rsidP="00070E42">
      <w:r>
        <w:separator/>
      </w:r>
    </w:p>
  </w:endnote>
  <w:endnote w:type="continuationSeparator" w:id="0">
    <w:p w14:paraId="2D341AF0" w14:textId="77777777" w:rsidR="00AA66AA" w:rsidRDefault="00AA66AA" w:rsidP="000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013FB" w14:textId="77777777" w:rsidR="005967DC" w:rsidRDefault="005967DC" w:rsidP="005967DC">
    <w:pPr>
      <w:pStyle w:val="Footer"/>
      <w:tabs>
        <w:tab w:val="left" w:pos="660"/>
        <w:tab w:val="center" w:pos="4680"/>
      </w:tabs>
      <w:rPr>
        <w:rFonts w:eastAsia="Calibri" w:cs="Arial"/>
        <w:sz w:val="18"/>
        <w:szCs w:val="18"/>
      </w:rPr>
    </w:pPr>
  </w:p>
  <w:p w14:paraId="106B7361" w14:textId="77777777" w:rsidR="005967DC" w:rsidRPr="007C00AF" w:rsidRDefault="005967DC" w:rsidP="00AF3229">
    <w:pPr>
      <w:pStyle w:val="Footer"/>
      <w:tabs>
        <w:tab w:val="left" w:pos="660"/>
        <w:tab w:val="center" w:pos="4680"/>
      </w:tabs>
    </w:pPr>
    <w:r>
      <w:rPr>
        <w:rFonts w:eastAsia="Calibri" w:cs="Arial"/>
        <w:sz w:val="18"/>
        <w:szCs w:val="18"/>
      </w:rPr>
      <w:tab/>
    </w:r>
  </w:p>
  <w:p w14:paraId="053618FF" w14:textId="77777777" w:rsidR="00F4102C" w:rsidRPr="008A33DB" w:rsidRDefault="00F4102C" w:rsidP="008A33DB">
    <w:pPr>
      <w:pStyle w:val="Footer"/>
      <w:jc w:val="center"/>
      <w:rPr>
        <w:rFonts w:cs="Arial"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38D4" w14:textId="77777777" w:rsidR="00AA66AA" w:rsidRDefault="00AA66AA" w:rsidP="00070E42">
      <w:r>
        <w:separator/>
      </w:r>
    </w:p>
  </w:footnote>
  <w:footnote w:type="continuationSeparator" w:id="0">
    <w:p w14:paraId="1945B79B" w14:textId="77777777" w:rsidR="00AA66AA" w:rsidRDefault="00AA66AA" w:rsidP="0007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E2FB" w14:textId="77777777" w:rsidR="00F4102C" w:rsidRDefault="00F4102C" w:rsidP="008A33DB">
    <w:pPr>
      <w:pStyle w:val="Header"/>
      <w:tabs>
        <w:tab w:val="left" w:pos="1483"/>
      </w:tabs>
      <w:ind w:left="1397" w:firstLine="583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03FC2" wp14:editId="71BAE4E4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959A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29EC02EE" wp14:editId="5E3920ED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3" name="Picture 3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32"/>
        <w:sz w:val="48"/>
        <w:szCs w:val="48"/>
      </w:rPr>
      <w:t>News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EDF"/>
    <w:multiLevelType w:val="multilevel"/>
    <w:tmpl w:val="A0F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A04C3"/>
    <w:multiLevelType w:val="multilevel"/>
    <w:tmpl w:val="BA8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74C5"/>
    <w:multiLevelType w:val="hybridMultilevel"/>
    <w:tmpl w:val="EA2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13F"/>
    <w:multiLevelType w:val="hybridMultilevel"/>
    <w:tmpl w:val="510E03A8"/>
    <w:styleLink w:val="Bullets"/>
    <w:lvl w:ilvl="0" w:tplc="A0F2ED3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E96E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2FDA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0ADC1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45AE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4AB5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EDE5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78AC7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CE73C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A612B3"/>
    <w:multiLevelType w:val="hybridMultilevel"/>
    <w:tmpl w:val="25D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398"/>
    <w:multiLevelType w:val="hybridMultilevel"/>
    <w:tmpl w:val="E766C1E2"/>
    <w:lvl w:ilvl="0" w:tplc="B41871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64D60"/>
    <w:multiLevelType w:val="hybridMultilevel"/>
    <w:tmpl w:val="510E03A8"/>
    <w:numStyleLink w:val="Bullets"/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E5AA2"/>
    <w:multiLevelType w:val="multilevel"/>
    <w:tmpl w:val="6E0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67D90"/>
    <w:multiLevelType w:val="multilevel"/>
    <w:tmpl w:val="7D5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43A93"/>
    <w:multiLevelType w:val="hybridMultilevel"/>
    <w:tmpl w:val="B522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21B78"/>
    <w:multiLevelType w:val="hybridMultilevel"/>
    <w:tmpl w:val="E8B65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43199"/>
    <w:multiLevelType w:val="hybridMultilevel"/>
    <w:tmpl w:val="FDE62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707C7"/>
    <w:multiLevelType w:val="hybridMultilevel"/>
    <w:tmpl w:val="0F3C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42"/>
    <w:rsid w:val="00023F74"/>
    <w:rsid w:val="000258E3"/>
    <w:rsid w:val="000272C3"/>
    <w:rsid w:val="000302EF"/>
    <w:rsid w:val="000307AD"/>
    <w:rsid w:val="00032C05"/>
    <w:rsid w:val="0004236B"/>
    <w:rsid w:val="00047CD7"/>
    <w:rsid w:val="00055813"/>
    <w:rsid w:val="00066F3A"/>
    <w:rsid w:val="00070E42"/>
    <w:rsid w:val="00077077"/>
    <w:rsid w:val="000A0736"/>
    <w:rsid w:val="000A6673"/>
    <w:rsid w:val="000B7DC7"/>
    <w:rsid w:val="000C299C"/>
    <w:rsid w:val="000C2EEC"/>
    <w:rsid w:val="000C5B1B"/>
    <w:rsid w:val="000C6A56"/>
    <w:rsid w:val="000D4B55"/>
    <w:rsid w:val="000F0AB8"/>
    <w:rsid w:val="000F6ECE"/>
    <w:rsid w:val="00101F10"/>
    <w:rsid w:val="001042B9"/>
    <w:rsid w:val="001130CD"/>
    <w:rsid w:val="0012494E"/>
    <w:rsid w:val="0012691E"/>
    <w:rsid w:val="00142986"/>
    <w:rsid w:val="00150721"/>
    <w:rsid w:val="0015138B"/>
    <w:rsid w:val="00151728"/>
    <w:rsid w:val="0015518F"/>
    <w:rsid w:val="00161926"/>
    <w:rsid w:val="00176FDF"/>
    <w:rsid w:val="0017724F"/>
    <w:rsid w:val="001774D2"/>
    <w:rsid w:val="00177FAC"/>
    <w:rsid w:val="00180B52"/>
    <w:rsid w:val="001A5CDD"/>
    <w:rsid w:val="001B4944"/>
    <w:rsid w:val="001B4EF2"/>
    <w:rsid w:val="001C66F3"/>
    <w:rsid w:val="001E004A"/>
    <w:rsid w:val="001E17E7"/>
    <w:rsid w:val="001E702A"/>
    <w:rsid w:val="001E7F96"/>
    <w:rsid w:val="001F0F2B"/>
    <w:rsid w:val="001F35EA"/>
    <w:rsid w:val="001F491B"/>
    <w:rsid w:val="002000D7"/>
    <w:rsid w:val="002012A9"/>
    <w:rsid w:val="00207CE4"/>
    <w:rsid w:val="00215CDA"/>
    <w:rsid w:val="002212F0"/>
    <w:rsid w:val="0022247C"/>
    <w:rsid w:val="00224962"/>
    <w:rsid w:val="00224CD7"/>
    <w:rsid w:val="00226144"/>
    <w:rsid w:val="002265EE"/>
    <w:rsid w:val="00226727"/>
    <w:rsid w:val="0022716C"/>
    <w:rsid w:val="00243056"/>
    <w:rsid w:val="002449B6"/>
    <w:rsid w:val="002460AF"/>
    <w:rsid w:val="00264A57"/>
    <w:rsid w:val="002674D9"/>
    <w:rsid w:val="00271284"/>
    <w:rsid w:val="00277956"/>
    <w:rsid w:val="00277B20"/>
    <w:rsid w:val="00284338"/>
    <w:rsid w:val="00284D4E"/>
    <w:rsid w:val="002A5096"/>
    <w:rsid w:val="002C14A1"/>
    <w:rsid w:val="002C5357"/>
    <w:rsid w:val="002C66F8"/>
    <w:rsid w:val="002E54DE"/>
    <w:rsid w:val="002E579C"/>
    <w:rsid w:val="00300001"/>
    <w:rsid w:val="0030578D"/>
    <w:rsid w:val="00314511"/>
    <w:rsid w:val="00316458"/>
    <w:rsid w:val="00326392"/>
    <w:rsid w:val="003342DD"/>
    <w:rsid w:val="00341627"/>
    <w:rsid w:val="0035177B"/>
    <w:rsid w:val="00363448"/>
    <w:rsid w:val="00386DCF"/>
    <w:rsid w:val="00387319"/>
    <w:rsid w:val="00390FD6"/>
    <w:rsid w:val="00392DA5"/>
    <w:rsid w:val="00396C13"/>
    <w:rsid w:val="00397DE3"/>
    <w:rsid w:val="003A4B3D"/>
    <w:rsid w:val="003A5EC3"/>
    <w:rsid w:val="003B244C"/>
    <w:rsid w:val="003B7B5C"/>
    <w:rsid w:val="003C1F29"/>
    <w:rsid w:val="003C59CA"/>
    <w:rsid w:val="003D4058"/>
    <w:rsid w:val="003D633D"/>
    <w:rsid w:val="003E5441"/>
    <w:rsid w:val="003E717D"/>
    <w:rsid w:val="003F2518"/>
    <w:rsid w:val="003F36E1"/>
    <w:rsid w:val="00401F32"/>
    <w:rsid w:val="00414BD0"/>
    <w:rsid w:val="004309FB"/>
    <w:rsid w:val="00430E4E"/>
    <w:rsid w:val="00432FAC"/>
    <w:rsid w:val="00442535"/>
    <w:rsid w:val="004472E7"/>
    <w:rsid w:val="004477E8"/>
    <w:rsid w:val="0045173A"/>
    <w:rsid w:val="004574A5"/>
    <w:rsid w:val="004661C0"/>
    <w:rsid w:val="00467DCC"/>
    <w:rsid w:val="00473015"/>
    <w:rsid w:val="00477428"/>
    <w:rsid w:val="00483A20"/>
    <w:rsid w:val="00485297"/>
    <w:rsid w:val="0048582F"/>
    <w:rsid w:val="004858C5"/>
    <w:rsid w:val="00486842"/>
    <w:rsid w:val="004A1C5E"/>
    <w:rsid w:val="004A5587"/>
    <w:rsid w:val="004A5D92"/>
    <w:rsid w:val="004B55B8"/>
    <w:rsid w:val="004C2E7A"/>
    <w:rsid w:val="004C4B47"/>
    <w:rsid w:val="004F22F8"/>
    <w:rsid w:val="005041AD"/>
    <w:rsid w:val="00504B7C"/>
    <w:rsid w:val="005224E2"/>
    <w:rsid w:val="00524DF2"/>
    <w:rsid w:val="005326CE"/>
    <w:rsid w:val="00550EBC"/>
    <w:rsid w:val="00553455"/>
    <w:rsid w:val="00566F1E"/>
    <w:rsid w:val="00574260"/>
    <w:rsid w:val="00576070"/>
    <w:rsid w:val="005967DC"/>
    <w:rsid w:val="005A2A20"/>
    <w:rsid w:val="005B1F59"/>
    <w:rsid w:val="005B2577"/>
    <w:rsid w:val="005B2716"/>
    <w:rsid w:val="005D54B0"/>
    <w:rsid w:val="005E05D7"/>
    <w:rsid w:val="005E3DAB"/>
    <w:rsid w:val="005E69CD"/>
    <w:rsid w:val="005F2FE0"/>
    <w:rsid w:val="006012DB"/>
    <w:rsid w:val="0061037A"/>
    <w:rsid w:val="00610D82"/>
    <w:rsid w:val="00611869"/>
    <w:rsid w:val="00621817"/>
    <w:rsid w:val="006308CE"/>
    <w:rsid w:val="00631369"/>
    <w:rsid w:val="0063245E"/>
    <w:rsid w:val="00632944"/>
    <w:rsid w:val="00641958"/>
    <w:rsid w:val="006454AD"/>
    <w:rsid w:val="00647F92"/>
    <w:rsid w:val="00651D0A"/>
    <w:rsid w:val="00657A1B"/>
    <w:rsid w:val="006634AC"/>
    <w:rsid w:val="006657BD"/>
    <w:rsid w:val="006663BD"/>
    <w:rsid w:val="00666A2A"/>
    <w:rsid w:val="006700E7"/>
    <w:rsid w:val="006818C6"/>
    <w:rsid w:val="006957A2"/>
    <w:rsid w:val="00697933"/>
    <w:rsid w:val="006A1E17"/>
    <w:rsid w:val="006A2B94"/>
    <w:rsid w:val="006A7C1F"/>
    <w:rsid w:val="006C6EAD"/>
    <w:rsid w:val="006D1D4D"/>
    <w:rsid w:val="006D26E5"/>
    <w:rsid w:val="006D4465"/>
    <w:rsid w:val="006D79FC"/>
    <w:rsid w:val="006E11C1"/>
    <w:rsid w:val="006E2632"/>
    <w:rsid w:val="006E36CB"/>
    <w:rsid w:val="006E68BE"/>
    <w:rsid w:val="006E7C80"/>
    <w:rsid w:val="0070191A"/>
    <w:rsid w:val="00707927"/>
    <w:rsid w:val="007127F1"/>
    <w:rsid w:val="00715CBA"/>
    <w:rsid w:val="007200CA"/>
    <w:rsid w:val="00727C03"/>
    <w:rsid w:val="00730F6C"/>
    <w:rsid w:val="007374C8"/>
    <w:rsid w:val="00741328"/>
    <w:rsid w:val="0075266D"/>
    <w:rsid w:val="0076733D"/>
    <w:rsid w:val="00771444"/>
    <w:rsid w:val="007717EF"/>
    <w:rsid w:val="00771948"/>
    <w:rsid w:val="007829A6"/>
    <w:rsid w:val="007945FA"/>
    <w:rsid w:val="007A0356"/>
    <w:rsid w:val="007A0506"/>
    <w:rsid w:val="007A2CA5"/>
    <w:rsid w:val="007A4AC5"/>
    <w:rsid w:val="007C6366"/>
    <w:rsid w:val="007E72A5"/>
    <w:rsid w:val="007F0436"/>
    <w:rsid w:val="007F088E"/>
    <w:rsid w:val="007F412E"/>
    <w:rsid w:val="007F7AE0"/>
    <w:rsid w:val="00807DE8"/>
    <w:rsid w:val="00823068"/>
    <w:rsid w:val="008247F3"/>
    <w:rsid w:val="00831B58"/>
    <w:rsid w:val="00834D2D"/>
    <w:rsid w:val="00835191"/>
    <w:rsid w:val="008478A4"/>
    <w:rsid w:val="00850F0D"/>
    <w:rsid w:val="00852A7B"/>
    <w:rsid w:val="00863E54"/>
    <w:rsid w:val="008661A7"/>
    <w:rsid w:val="008753C4"/>
    <w:rsid w:val="00877342"/>
    <w:rsid w:val="00880078"/>
    <w:rsid w:val="00884E63"/>
    <w:rsid w:val="00895289"/>
    <w:rsid w:val="008A08E2"/>
    <w:rsid w:val="008A33DB"/>
    <w:rsid w:val="008B1299"/>
    <w:rsid w:val="008C5137"/>
    <w:rsid w:val="008D0EF4"/>
    <w:rsid w:val="008D756A"/>
    <w:rsid w:val="008E46B6"/>
    <w:rsid w:val="008F4F66"/>
    <w:rsid w:val="008F7FAC"/>
    <w:rsid w:val="00904A64"/>
    <w:rsid w:val="00904E98"/>
    <w:rsid w:val="00913C14"/>
    <w:rsid w:val="00921C66"/>
    <w:rsid w:val="00943B0E"/>
    <w:rsid w:val="00947FEE"/>
    <w:rsid w:val="0095189D"/>
    <w:rsid w:val="009629E2"/>
    <w:rsid w:val="00975B37"/>
    <w:rsid w:val="00976FFB"/>
    <w:rsid w:val="0098138B"/>
    <w:rsid w:val="00981F5B"/>
    <w:rsid w:val="00982CBB"/>
    <w:rsid w:val="0099190D"/>
    <w:rsid w:val="009A0B6D"/>
    <w:rsid w:val="009A2599"/>
    <w:rsid w:val="009A6568"/>
    <w:rsid w:val="009A6F1C"/>
    <w:rsid w:val="009B7F03"/>
    <w:rsid w:val="009C13DA"/>
    <w:rsid w:val="009C21CD"/>
    <w:rsid w:val="009D20A9"/>
    <w:rsid w:val="009D3E04"/>
    <w:rsid w:val="009D4B80"/>
    <w:rsid w:val="009E1F36"/>
    <w:rsid w:val="009E3F33"/>
    <w:rsid w:val="009E4688"/>
    <w:rsid w:val="009E48C0"/>
    <w:rsid w:val="009E68B5"/>
    <w:rsid w:val="00A02FF6"/>
    <w:rsid w:val="00A1480B"/>
    <w:rsid w:val="00A202A1"/>
    <w:rsid w:val="00A22621"/>
    <w:rsid w:val="00A23260"/>
    <w:rsid w:val="00A238BF"/>
    <w:rsid w:val="00A259BA"/>
    <w:rsid w:val="00A26985"/>
    <w:rsid w:val="00A3178B"/>
    <w:rsid w:val="00A37F47"/>
    <w:rsid w:val="00A40C4A"/>
    <w:rsid w:val="00A50561"/>
    <w:rsid w:val="00A619D4"/>
    <w:rsid w:val="00A6259E"/>
    <w:rsid w:val="00A66F46"/>
    <w:rsid w:val="00A822C4"/>
    <w:rsid w:val="00A8388C"/>
    <w:rsid w:val="00A90BB9"/>
    <w:rsid w:val="00A9159F"/>
    <w:rsid w:val="00AA377B"/>
    <w:rsid w:val="00AA66AA"/>
    <w:rsid w:val="00AA7194"/>
    <w:rsid w:val="00AA7411"/>
    <w:rsid w:val="00AB13A0"/>
    <w:rsid w:val="00AB3C3D"/>
    <w:rsid w:val="00AC1EF4"/>
    <w:rsid w:val="00AD4AFD"/>
    <w:rsid w:val="00AE0474"/>
    <w:rsid w:val="00AE0798"/>
    <w:rsid w:val="00AE3DFC"/>
    <w:rsid w:val="00AE503F"/>
    <w:rsid w:val="00AE701A"/>
    <w:rsid w:val="00AF0921"/>
    <w:rsid w:val="00AF3229"/>
    <w:rsid w:val="00B01DF9"/>
    <w:rsid w:val="00B05205"/>
    <w:rsid w:val="00B11DF6"/>
    <w:rsid w:val="00B13AB6"/>
    <w:rsid w:val="00B17033"/>
    <w:rsid w:val="00B20429"/>
    <w:rsid w:val="00B209A3"/>
    <w:rsid w:val="00B2250F"/>
    <w:rsid w:val="00B2583B"/>
    <w:rsid w:val="00B27C4C"/>
    <w:rsid w:val="00B400CC"/>
    <w:rsid w:val="00B4091A"/>
    <w:rsid w:val="00B628B7"/>
    <w:rsid w:val="00B7676D"/>
    <w:rsid w:val="00B86669"/>
    <w:rsid w:val="00B937C0"/>
    <w:rsid w:val="00BA0209"/>
    <w:rsid w:val="00BA1257"/>
    <w:rsid w:val="00BA2A04"/>
    <w:rsid w:val="00BA6851"/>
    <w:rsid w:val="00BC444F"/>
    <w:rsid w:val="00BD491E"/>
    <w:rsid w:val="00BD7C55"/>
    <w:rsid w:val="00BF1CF5"/>
    <w:rsid w:val="00BF77A6"/>
    <w:rsid w:val="00C11A14"/>
    <w:rsid w:val="00C26625"/>
    <w:rsid w:val="00C62B29"/>
    <w:rsid w:val="00C64A44"/>
    <w:rsid w:val="00C675D8"/>
    <w:rsid w:val="00C84E90"/>
    <w:rsid w:val="00CA78D1"/>
    <w:rsid w:val="00CB09ED"/>
    <w:rsid w:val="00CC346B"/>
    <w:rsid w:val="00CC3BD0"/>
    <w:rsid w:val="00CC585D"/>
    <w:rsid w:val="00CC63CF"/>
    <w:rsid w:val="00CE2576"/>
    <w:rsid w:val="00CF1523"/>
    <w:rsid w:val="00CF7BDF"/>
    <w:rsid w:val="00D0198B"/>
    <w:rsid w:val="00D144B5"/>
    <w:rsid w:val="00D250CB"/>
    <w:rsid w:val="00D317F3"/>
    <w:rsid w:val="00D324B9"/>
    <w:rsid w:val="00D60BFD"/>
    <w:rsid w:val="00D64C8E"/>
    <w:rsid w:val="00D70720"/>
    <w:rsid w:val="00D7163B"/>
    <w:rsid w:val="00D72138"/>
    <w:rsid w:val="00D725E8"/>
    <w:rsid w:val="00D773BE"/>
    <w:rsid w:val="00D9232C"/>
    <w:rsid w:val="00D93E13"/>
    <w:rsid w:val="00D95E27"/>
    <w:rsid w:val="00DA5024"/>
    <w:rsid w:val="00DA6B19"/>
    <w:rsid w:val="00DB39A9"/>
    <w:rsid w:val="00DB4CD5"/>
    <w:rsid w:val="00DC1D74"/>
    <w:rsid w:val="00DC2BBA"/>
    <w:rsid w:val="00DC2DD5"/>
    <w:rsid w:val="00DD67CA"/>
    <w:rsid w:val="00DE613F"/>
    <w:rsid w:val="00DE680A"/>
    <w:rsid w:val="00DF025A"/>
    <w:rsid w:val="00E12B0A"/>
    <w:rsid w:val="00E15307"/>
    <w:rsid w:val="00E220AA"/>
    <w:rsid w:val="00E23B26"/>
    <w:rsid w:val="00E30E46"/>
    <w:rsid w:val="00E40441"/>
    <w:rsid w:val="00E46BD9"/>
    <w:rsid w:val="00E53E3A"/>
    <w:rsid w:val="00E55F38"/>
    <w:rsid w:val="00E6199E"/>
    <w:rsid w:val="00E67176"/>
    <w:rsid w:val="00E81F31"/>
    <w:rsid w:val="00E97E74"/>
    <w:rsid w:val="00EA61B4"/>
    <w:rsid w:val="00EA74E1"/>
    <w:rsid w:val="00EC1BDC"/>
    <w:rsid w:val="00ED53D6"/>
    <w:rsid w:val="00EE0466"/>
    <w:rsid w:val="00EE0D16"/>
    <w:rsid w:val="00EE5F97"/>
    <w:rsid w:val="00EF5BD2"/>
    <w:rsid w:val="00EF7B64"/>
    <w:rsid w:val="00F02443"/>
    <w:rsid w:val="00F106C3"/>
    <w:rsid w:val="00F1358F"/>
    <w:rsid w:val="00F142D1"/>
    <w:rsid w:val="00F212ED"/>
    <w:rsid w:val="00F27839"/>
    <w:rsid w:val="00F3069A"/>
    <w:rsid w:val="00F375A4"/>
    <w:rsid w:val="00F4102C"/>
    <w:rsid w:val="00F52C92"/>
    <w:rsid w:val="00F54199"/>
    <w:rsid w:val="00F70D9C"/>
    <w:rsid w:val="00F91AF9"/>
    <w:rsid w:val="00F9491E"/>
    <w:rsid w:val="00FB3F28"/>
    <w:rsid w:val="00FB56F9"/>
    <w:rsid w:val="00FC0A67"/>
    <w:rsid w:val="00FC31E0"/>
    <w:rsid w:val="00FD2D4D"/>
    <w:rsid w:val="00FE6F43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62B31"/>
  <w15:chartTrackingRefBased/>
  <w15:docId w15:val="{F1523B34-B3E9-49CB-ABD1-B9798C9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ORD"/>
    <w:qFormat/>
    <w:rsid w:val="00070E42"/>
    <w:pPr>
      <w:spacing w:after="0" w:line="240" w:lineRule="auto"/>
    </w:pPr>
    <w:rPr>
      <w:rFonts w:ascii="Calibri" w:hAnsi="Calibri" w:cs="Times New Roman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E42"/>
  </w:style>
  <w:style w:type="paragraph" w:styleId="Footer">
    <w:name w:val="footer"/>
    <w:basedOn w:val="Normal"/>
    <w:link w:val="FooterChar"/>
    <w:unhideWhenUsed/>
    <w:rsid w:val="0007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0E42"/>
  </w:style>
  <w:style w:type="paragraph" w:styleId="ListParagraph">
    <w:name w:val="List Paragraph"/>
    <w:basedOn w:val="Normal"/>
    <w:uiPriority w:val="34"/>
    <w:qFormat/>
    <w:rsid w:val="00070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E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C05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C05"/>
    <w:rPr>
      <w:rFonts w:ascii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05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0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7200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80A"/>
    <w:rPr>
      <w:color w:val="954F72" w:themeColor="followedHyperlink"/>
      <w:u w:val="single"/>
    </w:rPr>
  </w:style>
  <w:style w:type="paragraph" w:customStyle="1" w:styleId="Body">
    <w:name w:val="Body"/>
    <w:rsid w:val="00A838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Hyperlink0">
    <w:name w:val="Hyperlink.0"/>
    <w:basedOn w:val="Hyperlink"/>
    <w:rsid w:val="00A8388C"/>
    <w:rPr>
      <w:color w:val="0000FF"/>
      <w:u w:val="single" w:color="0000FF"/>
    </w:rPr>
  </w:style>
  <w:style w:type="numbering" w:customStyle="1" w:styleId="Bullets">
    <w:name w:val="Bullets"/>
    <w:rsid w:val="00A8388C"/>
    <w:pPr>
      <w:numPr>
        <w:numId w:val="4"/>
      </w:numPr>
    </w:pPr>
  </w:style>
  <w:style w:type="paragraph" w:styleId="FootnoteText">
    <w:name w:val="footnote text"/>
    <w:basedOn w:val="Normal"/>
    <w:link w:val="FootnoteTextChar"/>
    <w:semiHidden/>
    <w:unhideWhenUsed/>
    <w:rsid w:val="00F27839"/>
    <w:rPr>
      <w:rFonts w:asciiTheme="minorHAnsi" w:eastAsiaTheme="minorEastAsia" w:hAnsiTheme="minorHAnsi" w:cstheme="minorBidi"/>
      <w:sz w:val="24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27839"/>
    <w:rPr>
      <w:rFonts w:eastAsiaTheme="minorEastAsia"/>
      <w:sz w:val="24"/>
      <w:szCs w:val="20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56A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A37F47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5F9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2C14A1"/>
    <w:pPr>
      <w:spacing w:line="36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C14A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F3229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23068"/>
    <w:pPr>
      <w:spacing w:after="0" w:line="240" w:lineRule="auto"/>
    </w:pPr>
    <w:rPr>
      <w:rFonts w:ascii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yperlink" Target="http://www.youtube.com/FordSouthAfri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-za.mimecast.com/s/XmERCJZX3LtDzorcVTrnv" TargetMode="External"/><Relationship Id="rId12" Type="http://schemas.openxmlformats.org/officeDocument/2006/relationships/hyperlink" Target="http://www.instagram.com/FordSouthAfri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tter.com/FordSouthAfri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l@meropa.co.za" TargetMode="External"/><Relationship Id="rId10" Type="http://schemas.openxmlformats.org/officeDocument/2006/relationships/hyperlink" Target="http://www.facebook.com/FordSouthAfri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quickpic.co.za" TargetMode="External"/><Relationship Id="rId14" Type="http://schemas.openxmlformats.org/officeDocument/2006/relationships/hyperlink" Target="mailto:fsebata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Guinane</dc:creator>
  <cp:keywords/>
  <dc:description/>
  <cp:lastModifiedBy>Andrew Leopald</cp:lastModifiedBy>
  <cp:revision>4</cp:revision>
  <dcterms:created xsi:type="dcterms:W3CDTF">2020-08-06T08:53:00Z</dcterms:created>
  <dcterms:modified xsi:type="dcterms:W3CDTF">2020-08-06T09:02:00Z</dcterms:modified>
</cp:coreProperties>
</file>