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71604C32" w14:textId="77777777" w:rsidR="007200CA" w:rsidRDefault="007200CA" w:rsidP="007200CA">
      <w:pPr>
        <w:rPr>
          <w:rFonts w:ascii="Arial" w:eastAsia="Arial" w:hAnsi="Arial" w:cs="Arial"/>
          <w:b/>
          <w:color w:val="000000"/>
          <w:sz w:val="32"/>
          <w:szCs w:val="20"/>
          <w:u w:val="single"/>
        </w:rPr>
      </w:pPr>
    </w:p>
    <w:p w14:paraId="16581F64" w14:textId="14812A41" w:rsidR="007200CA" w:rsidRPr="002A0FBE" w:rsidRDefault="00543B32" w:rsidP="007200CA">
      <w:pPr>
        <w:pStyle w:val="Heading1"/>
        <w:rPr>
          <w:rFonts w:ascii="Arial" w:hAnsi="Arial" w:cs="Arial"/>
          <w:b/>
          <w:color w:val="auto"/>
          <w:lang w:val="en"/>
        </w:rPr>
      </w:pPr>
      <w:r>
        <w:rPr>
          <w:rFonts w:ascii="Arial" w:hAnsi="Arial" w:cs="Arial"/>
          <w:b/>
          <w:color w:val="auto"/>
          <w:lang w:val="en"/>
        </w:rPr>
        <w:t>Double Shot of Sustainability: Ford and McDonald’s Collaborate to Convert Coffee Bean Skin into Car Parts</w:t>
      </w:r>
    </w:p>
    <w:p w14:paraId="778B02DE" w14:textId="3E7726E9" w:rsidR="007200CA" w:rsidRPr="007200CA" w:rsidRDefault="00543B32" w:rsidP="007200CA">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Collaboration builds on both companies’ commitments to environmental stewardship</w:t>
      </w:r>
    </w:p>
    <w:p w14:paraId="67787D3A" w14:textId="154015E1" w:rsidR="00543B32" w:rsidRDefault="007200CA" w:rsidP="00543B32">
      <w:pPr>
        <w:rPr>
          <w:rFonts w:ascii="Arial" w:hAnsi="Arial" w:cs="Arial"/>
          <w:bCs/>
        </w:rPr>
      </w:pPr>
      <w:r>
        <w:rPr>
          <w:rFonts w:ascii="Arial" w:hAnsi="Arial" w:cs="Arial"/>
          <w:b/>
          <w:bCs/>
          <w:lang w:val="en"/>
        </w:rPr>
        <w:t xml:space="preserve">DUBAI, UAE. </w:t>
      </w:r>
      <w:r w:rsidR="00543B32">
        <w:rPr>
          <w:rFonts w:ascii="Arial" w:hAnsi="Arial" w:cs="Arial"/>
          <w:b/>
          <w:bCs/>
        </w:rPr>
        <w:t>December</w:t>
      </w:r>
      <w:r w:rsidR="00432FAC">
        <w:rPr>
          <w:rFonts w:ascii="Arial" w:hAnsi="Arial" w:cs="Arial"/>
          <w:b/>
          <w:bCs/>
        </w:rPr>
        <w:t xml:space="preserve"> </w:t>
      </w:r>
      <w:r w:rsidR="00426102">
        <w:rPr>
          <w:rFonts w:ascii="Arial" w:hAnsi="Arial" w:cs="Arial"/>
          <w:b/>
          <w:bCs/>
          <w:lang w:val="en"/>
        </w:rPr>
        <w:t>1</w:t>
      </w:r>
      <w:r w:rsidR="000633E5">
        <w:rPr>
          <w:rFonts w:ascii="Arial" w:hAnsi="Arial" w:cs="Arial"/>
          <w:b/>
          <w:bCs/>
          <w:lang w:val="en"/>
        </w:rPr>
        <w:t>6</w:t>
      </w:r>
      <w:bookmarkStart w:id="0" w:name="_GoBack"/>
      <w:bookmarkEnd w:id="0"/>
      <w:r w:rsidR="003B7B5C">
        <w:rPr>
          <w:rFonts w:ascii="Arial" w:hAnsi="Arial" w:cs="Arial"/>
          <w:b/>
          <w:bCs/>
          <w:lang w:val="en"/>
        </w:rPr>
        <w:t>, 2019</w:t>
      </w:r>
      <w:r w:rsidRPr="002A0FBE">
        <w:rPr>
          <w:rFonts w:ascii="Arial" w:hAnsi="Arial" w:cs="Arial"/>
          <w:b/>
          <w:bCs/>
          <w:lang w:val="en"/>
        </w:rPr>
        <w:t xml:space="preserve"> </w:t>
      </w:r>
      <w:r w:rsidRPr="002A0FBE">
        <w:rPr>
          <w:rFonts w:ascii="Arial" w:hAnsi="Arial" w:cs="Arial"/>
          <w:lang w:val="en"/>
        </w:rPr>
        <w:t>–</w:t>
      </w:r>
      <w:r w:rsidR="00543B32">
        <w:rPr>
          <w:rFonts w:ascii="Arial" w:hAnsi="Arial" w:cs="Arial"/>
          <w:lang w:val="en"/>
        </w:rPr>
        <w:t xml:space="preserve"> </w:t>
      </w:r>
      <w:r w:rsidR="00543B32">
        <w:rPr>
          <w:rFonts w:ascii="Arial" w:hAnsi="Arial" w:cs="Arial"/>
          <w:bCs/>
        </w:rPr>
        <w:t xml:space="preserve">Ford Motor Company and McDonald’s USA will soon be giving vehicles a caffeine boost by using part of a familiar staple in the morning routine, coffee beans, in vehicle parts such as headlamp housing. </w:t>
      </w:r>
    </w:p>
    <w:p w14:paraId="1469066B" w14:textId="77777777" w:rsidR="00543B32" w:rsidRDefault="00543B32" w:rsidP="00543B32">
      <w:pPr>
        <w:rPr>
          <w:rFonts w:ascii="Arial" w:hAnsi="Arial" w:cs="Arial"/>
          <w:bCs/>
        </w:rPr>
      </w:pPr>
    </w:p>
    <w:p w14:paraId="1C280360" w14:textId="77777777" w:rsidR="00543B32" w:rsidRDefault="00543B32" w:rsidP="00543B32">
      <w:pPr>
        <w:rPr>
          <w:rFonts w:ascii="Arial" w:hAnsi="Arial" w:cs="Arial"/>
          <w:bCs/>
        </w:rPr>
      </w:pPr>
      <w:r>
        <w:rPr>
          <w:rFonts w:ascii="Arial" w:hAnsi="Arial" w:cs="Arial"/>
          <w:bCs/>
        </w:rPr>
        <w:t xml:space="preserve">Every year, millions of pounds of coffee chaff – the dried skin of the bean – naturally comes off during the roasting process. Together, Ford and McDonald’s can provide an innovative new home to a significant portion of that material. The companies found that chaff can be converted into a durable material to reinforce certain vehicle parts. By heating the chaff to high temperatures under low oxygen, mixing it with plastic and other additives and turning it into pellets, the material can be formed into various shapes. </w:t>
      </w:r>
    </w:p>
    <w:p w14:paraId="46163ECF" w14:textId="77777777" w:rsidR="00543B32" w:rsidRDefault="00543B32" w:rsidP="00543B32">
      <w:pPr>
        <w:rPr>
          <w:rFonts w:ascii="Arial" w:hAnsi="Arial" w:cs="Arial"/>
          <w:bCs/>
        </w:rPr>
      </w:pPr>
    </w:p>
    <w:p w14:paraId="5E74693C" w14:textId="75DBE6C2" w:rsidR="00543B32" w:rsidRDefault="00543B32" w:rsidP="00543B32">
      <w:pPr>
        <w:rPr>
          <w:rFonts w:ascii="Arial" w:hAnsi="Arial" w:cs="Arial"/>
          <w:bCs/>
        </w:rPr>
      </w:pPr>
      <w:r>
        <w:rPr>
          <w:rFonts w:ascii="Arial" w:hAnsi="Arial" w:cs="Arial"/>
          <w:bCs/>
        </w:rPr>
        <w:t xml:space="preserve">The chaff composite meets the quality specifications for parts like headlamp housings and other interior and under hood components. The resulting components will be about 20 per cent lighter and require up to 25 per cent less energy during the </w:t>
      </w:r>
      <w:proofErr w:type="spellStart"/>
      <w:r>
        <w:rPr>
          <w:rFonts w:ascii="Arial" w:hAnsi="Arial" w:cs="Arial"/>
          <w:bCs/>
        </w:rPr>
        <w:t>moulding</w:t>
      </w:r>
      <w:proofErr w:type="spellEnd"/>
      <w:r>
        <w:rPr>
          <w:rFonts w:ascii="Arial" w:hAnsi="Arial" w:cs="Arial"/>
          <w:bCs/>
        </w:rPr>
        <w:t xml:space="preserve"> process. Heat properties of the chaff component are significantly better than the currently used material, according to Ford. This is the first time Ford has used coffee bean skins to convert into select vehicle parts. </w:t>
      </w:r>
    </w:p>
    <w:p w14:paraId="32F5FB10" w14:textId="77777777" w:rsidR="00543B32" w:rsidRDefault="00543B32" w:rsidP="00543B32">
      <w:pPr>
        <w:rPr>
          <w:rFonts w:ascii="Arial" w:hAnsi="Arial" w:cs="Arial"/>
          <w:bCs/>
        </w:rPr>
      </w:pPr>
    </w:p>
    <w:p w14:paraId="21AD6D9B" w14:textId="73CFED23" w:rsidR="00543B32" w:rsidRDefault="00543B32" w:rsidP="00543B32">
      <w:pPr>
        <w:rPr>
          <w:rFonts w:ascii="Arial" w:hAnsi="Arial" w:cs="Arial"/>
          <w:bCs/>
        </w:rPr>
      </w:pPr>
      <w:r>
        <w:rPr>
          <w:rFonts w:ascii="Arial" w:hAnsi="Arial" w:cs="Arial"/>
          <w:bCs/>
        </w:rPr>
        <w:t xml:space="preserve">“McDonald’s commitment to innovation was impressive to us and matched our own forward-thinking vision and action for sustainability,” said Debbie </w:t>
      </w:r>
      <w:proofErr w:type="spellStart"/>
      <w:r>
        <w:rPr>
          <w:rFonts w:ascii="Arial" w:hAnsi="Arial" w:cs="Arial"/>
          <w:bCs/>
        </w:rPr>
        <w:t>Mielewski</w:t>
      </w:r>
      <w:proofErr w:type="spellEnd"/>
      <w:r>
        <w:rPr>
          <w:rFonts w:ascii="Arial" w:hAnsi="Arial" w:cs="Arial"/>
          <w:bCs/>
        </w:rPr>
        <w:t>, Ford senior technical leader, sustainability and emerging materials research team. “This has been a priority for Ford for over 20 years, and this is an example of jump-starting the closed-loop economy, where different industries work together and exchange materials that otherwise would be side or waste products.”</w:t>
      </w:r>
    </w:p>
    <w:p w14:paraId="15529027" w14:textId="77777777" w:rsidR="00543B32" w:rsidRDefault="00543B32" w:rsidP="00543B32">
      <w:pPr>
        <w:rPr>
          <w:rFonts w:ascii="Arial" w:hAnsi="Arial" w:cs="Arial"/>
          <w:bCs/>
        </w:rPr>
      </w:pPr>
    </w:p>
    <w:p w14:paraId="1B70EE87" w14:textId="77777777" w:rsidR="00543B32" w:rsidRDefault="00543B32" w:rsidP="00543B32">
      <w:pPr>
        <w:rPr>
          <w:rFonts w:ascii="Arial" w:hAnsi="Arial" w:cs="Arial"/>
          <w:bCs/>
        </w:rPr>
      </w:pPr>
      <w:r>
        <w:rPr>
          <w:rFonts w:ascii="Arial" w:hAnsi="Arial" w:cs="Arial"/>
          <w:bCs/>
        </w:rPr>
        <w:t xml:space="preserve">McDonald’s is expected to direct a significant portion of its coffee chaff in North America to Ford to be incorporated into vehicle parts. </w:t>
      </w:r>
    </w:p>
    <w:p w14:paraId="567B7A06" w14:textId="77777777" w:rsidR="00543B32" w:rsidRDefault="00543B32" w:rsidP="00543B32">
      <w:pPr>
        <w:rPr>
          <w:rFonts w:ascii="Arial" w:hAnsi="Arial" w:cs="Arial"/>
          <w:bCs/>
        </w:rPr>
      </w:pPr>
    </w:p>
    <w:p w14:paraId="5A050EDF" w14:textId="58F3471E" w:rsidR="00543B32" w:rsidRDefault="00543B32" w:rsidP="00543B32">
      <w:pPr>
        <w:rPr>
          <w:rFonts w:ascii="Arial" w:hAnsi="Arial" w:cs="Arial"/>
          <w:bCs/>
        </w:rPr>
      </w:pPr>
      <w:r>
        <w:rPr>
          <w:rFonts w:ascii="Arial" w:hAnsi="Arial" w:cs="Arial"/>
          <w:bCs/>
        </w:rPr>
        <w:t xml:space="preserve">“Like McDonald’s, Ford is committed to </w:t>
      </w:r>
      <w:proofErr w:type="spellStart"/>
      <w:r>
        <w:rPr>
          <w:rFonts w:ascii="Arial" w:hAnsi="Arial" w:cs="Arial"/>
          <w:bCs/>
        </w:rPr>
        <w:t>minimising</w:t>
      </w:r>
      <w:proofErr w:type="spellEnd"/>
      <w:r>
        <w:rPr>
          <w:rFonts w:ascii="Arial" w:hAnsi="Arial" w:cs="Arial"/>
          <w:bCs/>
        </w:rPr>
        <w:t xml:space="preserve"> waste and we’re always looking for innovative ways to further that goal,” said Ian Olson, senior director, global sustainability, McDonald’s. “By finding a way to use coffee chaff as a resource, we are elevating how companies together can increase participation in the closed-loop economy.”</w:t>
      </w:r>
    </w:p>
    <w:p w14:paraId="0F1860EC" w14:textId="77777777" w:rsidR="00543B32" w:rsidRDefault="00543B32" w:rsidP="00543B32">
      <w:pPr>
        <w:rPr>
          <w:rFonts w:ascii="Arial" w:hAnsi="Arial" w:cs="Arial"/>
          <w:bCs/>
        </w:rPr>
      </w:pPr>
    </w:p>
    <w:p w14:paraId="354B0465" w14:textId="77777777" w:rsidR="00543B32" w:rsidRDefault="00543B32" w:rsidP="00543B32">
      <w:pPr>
        <w:rPr>
          <w:rFonts w:ascii="Arial" w:hAnsi="Arial" w:cs="Arial"/>
          <w:bCs/>
        </w:rPr>
      </w:pPr>
      <w:r>
        <w:rPr>
          <w:rFonts w:ascii="Arial" w:hAnsi="Arial" w:cs="Arial"/>
          <w:bCs/>
        </w:rPr>
        <w:t xml:space="preserve">The collaboration with Ford and McDonald’s is the latest example of the innovative approaches both companies take to product and environmental stewardship. </w:t>
      </w:r>
      <w:r w:rsidRPr="00FB74E0">
        <w:rPr>
          <w:rFonts w:ascii="Arial" w:hAnsi="Arial" w:cs="Arial"/>
          <w:bCs/>
        </w:rPr>
        <w:t>The project also involves Varroc Lighting Systems, which supplies the headlamps, and Competitive Green Technologies, the processor of the coffee chaff.</w:t>
      </w:r>
    </w:p>
    <w:p w14:paraId="19F4552F" w14:textId="77777777" w:rsidR="00543B32" w:rsidRDefault="00543B32" w:rsidP="00543B32">
      <w:pPr>
        <w:rPr>
          <w:rFonts w:ascii="Arial" w:hAnsi="Arial" w:cs="Arial"/>
          <w:bCs/>
        </w:rPr>
      </w:pPr>
    </w:p>
    <w:p w14:paraId="4D74B248" w14:textId="77777777" w:rsidR="00543B32" w:rsidRDefault="00543B32" w:rsidP="00543B32">
      <w:pPr>
        <w:rPr>
          <w:rFonts w:ascii="Arial" w:hAnsi="Arial" w:cs="Arial"/>
          <w:bCs/>
        </w:rPr>
      </w:pPr>
      <w:r>
        <w:rPr>
          <w:rFonts w:ascii="Arial" w:hAnsi="Arial" w:cs="Arial"/>
          <w:bCs/>
        </w:rPr>
        <w:t xml:space="preserve">Ford is progressing toward a goal of using recycled and renewable plastics in vehicles globally, with an increasing range of sustainable materials. </w:t>
      </w:r>
    </w:p>
    <w:p w14:paraId="10E85591" w14:textId="77777777" w:rsidR="00543B32" w:rsidRDefault="00543B32" w:rsidP="00543B32">
      <w:pPr>
        <w:rPr>
          <w:rFonts w:ascii="Arial" w:hAnsi="Arial" w:cs="Arial"/>
          <w:bCs/>
        </w:rPr>
      </w:pPr>
    </w:p>
    <w:p w14:paraId="3C27543F" w14:textId="07FC3294" w:rsidR="00543B32" w:rsidRDefault="00543B32" w:rsidP="00543B32">
      <w:pPr>
        <w:rPr>
          <w:rFonts w:ascii="Arial" w:hAnsi="Arial" w:cs="Arial"/>
          <w:bCs/>
        </w:rPr>
      </w:pPr>
      <w:r>
        <w:rPr>
          <w:rFonts w:ascii="Arial" w:hAnsi="Arial" w:cs="Arial"/>
          <w:bCs/>
        </w:rPr>
        <w:t xml:space="preserve">McDonald’s is on its way to sourcing 100 per cent of its guest packaging from </w:t>
      </w:r>
      <w:r w:rsidRPr="007C586E">
        <w:rPr>
          <w:rFonts w:ascii="Arial" w:hAnsi="Arial" w:cs="Arial"/>
          <w:bCs/>
        </w:rPr>
        <w:t>renewable, recycled or certified sources</w:t>
      </w:r>
      <w:r>
        <w:rPr>
          <w:rFonts w:ascii="Arial" w:hAnsi="Arial" w:cs="Arial"/>
          <w:bCs/>
        </w:rPr>
        <w:t xml:space="preserve"> by 2025. In addition, McDonald’s is helping develop a recyclable and/or compostable cup through the NextGen Cup Consortium and Challenge. Both efforts are part of McDonald’s Scale for Good initiative, a global commitment to use its size and scale to drive meaningful change.</w:t>
      </w:r>
      <w:r w:rsidDel="00CC7E6A">
        <w:rPr>
          <w:rFonts w:ascii="Arial" w:hAnsi="Arial" w:cs="Arial"/>
          <w:bCs/>
        </w:rPr>
        <w:t xml:space="preserve"> </w:t>
      </w:r>
    </w:p>
    <w:p w14:paraId="6B9A4E1E" w14:textId="712D01B9" w:rsidR="007200CA" w:rsidRPr="002A0FBE" w:rsidRDefault="00543B32" w:rsidP="00543B32">
      <w:pPr>
        <w:pStyle w:val="NormalWeb"/>
        <w:rPr>
          <w:rFonts w:ascii="Arial" w:hAnsi="Arial" w:cs="Arial"/>
          <w:sz w:val="22"/>
          <w:szCs w:val="22"/>
          <w:lang w:val="en"/>
        </w:rPr>
      </w:pPr>
      <w:r>
        <w:rPr>
          <w:rFonts w:ascii="Arial" w:hAnsi="Arial" w:cs="Arial"/>
          <w:bCs/>
          <w:sz w:val="22"/>
          <w:szCs w:val="22"/>
        </w:rPr>
        <w:t>McDonald’s and Ford plan to continue exploring ways to collaboratively use waste as a resource, while furthering their sustainability goals.</w:t>
      </w:r>
    </w:p>
    <w:p w14:paraId="19B3D27B" w14:textId="77777777" w:rsidR="007200CA" w:rsidRDefault="007200CA" w:rsidP="007200CA">
      <w:pPr>
        <w:jc w:val="center"/>
        <w:rPr>
          <w:rFonts w:ascii="Arial" w:hAnsi="Arial" w:cs="Arial"/>
          <w:sz w:val="24"/>
          <w:szCs w:val="24"/>
        </w:rPr>
      </w:pPr>
      <w:r w:rsidRPr="008909C7">
        <w:rPr>
          <w:rFonts w:ascii="Arial" w:hAnsi="Arial" w:cs="Arial"/>
          <w:sz w:val="24"/>
          <w:szCs w:val="24"/>
        </w:rPr>
        <w:t># # #</w:t>
      </w:r>
    </w:p>
    <w:p w14:paraId="1238FBA8" w14:textId="77777777" w:rsidR="00070E42" w:rsidRPr="008909C7" w:rsidRDefault="00070E42" w:rsidP="00070E42">
      <w:pPr>
        <w:jc w:val="center"/>
        <w:rPr>
          <w:rFonts w:ascii="Arial" w:hAnsi="Arial" w:cs="Arial"/>
          <w:sz w:val="24"/>
          <w:szCs w:val="24"/>
        </w:rPr>
      </w:pP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2DC2A400" w14:textId="77777777" w:rsidR="00682623" w:rsidRDefault="00682623" w:rsidP="00682623">
      <w:pPr>
        <w:rPr>
          <w:rFonts w:ascii="Arial" w:hAnsi="Arial" w:cs="Arial"/>
          <w:b/>
          <w:bCs/>
          <w:i/>
          <w:iCs/>
          <w:sz w:val="20"/>
          <w:szCs w:val="20"/>
          <w:lang w:val="en-GB"/>
        </w:rPr>
      </w:pPr>
      <w:r>
        <w:rPr>
          <w:rFonts w:ascii="Arial" w:hAnsi="Arial" w:cs="Arial"/>
          <w:b/>
          <w:bCs/>
          <w:i/>
          <w:iCs/>
          <w:sz w:val="20"/>
          <w:szCs w:val="20"/>
        </w:rPr>
        <w:t>About Ford Motor Company</w:t>
      </w:r>
    </w:p>
    <w:p w14:paraId="1F1A6680" w14:textId="77777777" w:rsidR="00682623" w:rsidRDefault="00682623" w:rsidP="00682623">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Pr>
          <w:rFonts w:ascii="Arial" w:eastAsia="Times New Roman" w:hAnsi="Arial" w:cs="Arial"/>
          <w:i/>
          <w:sz w:val="20"/>
        </w:rPr>
        <w:t>. Ford employs approximately 191</w:t>
      </w:r>
      <w:r w:rsidRPr="001F741E">
        <w:rPr>
          <w:rFonts w:ascii="Arial" w:eastAsia="Times New Roman" w:hAnsi="Arial" w:cs="Arial"/>
          <w:i/>
          <w:sz w:val="20"/>
        </w:rPr>
        <w:t xml:space="preserve">,000 people worldwide. For more information regarding Ford, its products and Ford Motor Credit Company, please visit </w:t>
      </w:r>
      <w:hyperlink r:id="rId7" w:history="1">
        <w:r w:rsidRPr="001F741E">
          <w:rPr>
            <w:rStyle w:val="Hyperlink"/>
            <w:rFonts w:ascii="Arial" w:eastAsia="Times New Roman" w:hAnsi="Arial" w:cs="Arial"/>
            <w:i/>
            <w:sz w:val="20"/>
          </w:rPr>
          <w:t>www.corporate.ford.com</w:t>
        </w:r>
      </w:hyperlink>
      <w:r>
        <w:rPr>
          <w:rStyle w:val="Hyperlink"/>
          <w:rFonts w:ascii="Arial" w:eastAsia="Times New Roman" w:hAnsi="Arial" w:cs="Arial"/>
          <w:i/>
          <w:sz w:val="20"/>
        </w:rPr>
        <w:t>.</w:t>
      </w:r>
      <w:r>
        <w:rPr>
          <w:rStyle w:val="Hyperlink"/>
          <w:rFonts w:ascii="Arial" w:eastAsia="Times New Roman" w:hAnsi="Arial" w:cs="Arial"/>
          <w:i/>
          <w:sz w:val="20"/>
        </w:rPr>
        <w:br/>
      </w:r>
    </w:p>
    <w:p w14:paraId="52DAEF73" w14:textId="77777777" w:rsidR="00682623" w:rsidRDefault="00682623" w:rsidP="00682623">
      <w:pPr>
        <w:rPr>
          <w:rFonts w:ascii="Arial" w:eastAsia="Times New Roman" w:hAnsi="Arial" w:cs="Arial"/>
          <w:i/>
          <w:iCs/>
          <w:sz w:val="20"/>
          <w:szCs w:val="20"/>
        </w:rPr>
      </w:pPr>
    </w:p>
    <w:p w14:paraId="3420FC66" w14:textId="77777777" w:rsidR="00682623" w:rsidRDefault="00682623" w:rsidP="00682623"/>
    <w:tbl>
      <w:tblPr>
        <w:tblW w:w="9768" w:type="dxa"/>
        <w:tblLayout w:type="fixed"/>
        <w:tblLook w:val="0000" w:firstRow="0" w:lastRow="0" w:firstColumn="0" w:lastColumn="0" w:noHBand="0" w:noVBand="0"/>
      </w:tblPr>
      <w:tblGrid>
        <w:gridCol w:w="1188"/>
        <w:gridCol w:w="3060"/>
        <w:gridCol w:w="1139"/>
        <w:gridCol w:w="4381"/>
      </w:tblGrid>
      <w:tr w:rsidR="00682623" w:rsidRPr="00705F55" w14:paraId="6AC474B1" w14:textId="77777777" w:rsidTr="00575140">
        <w:trPr>
          <w:trHeight w:val="490"/>
        </w:trPr>
        <w:tc>
          <w:tcPr>
            <w:tcW w:w="1188" w:type="dxa"/>
          </w:tcPr>
          <w:p w14:paraId="707FA4ED" w14:textId="77777777" w:rsidR="00682623" w:rsidRPr="00705F55" w:rsidRDefault="00682623" w:rsidP="00575140">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6BE70A10" w14:textId="77777777" w:rsidR="00682623" w:rsidRDefault="00682623" w:rsidP="00575140">
            <w:pPr>
              <w:rPr>
                <w:rFonts w:ascii="Arial" w:eastAsia="Times New Roman" w:hAnsi="Arial" w:cs="Arial"/>
                <w:color w:val="000000"/>
                <w:sz w:val="20"/>
                <w:szCs w:val="24"/>
              </w:rPr>
            </w:pPr>
            <w:r w:rsidRPr="00705F55">
              <w:rPr>
                <w:rFonts w:ascii="Arial" w:eastAsia="Times New Roman" w:hAnsi="Arial" w:cs="Arial"/>
                <w:color w:val="000000"/>
                <w:sz w:val="20"/>
                <w:szCs w:val="24"/>
              </w:rPr>
              <w:t>Rasha Ghanem</w:t>
            </w:r>
            <w:r>
              <w:rPr>
                <w:rFonts w:ascii="Arial" w:eastAsia="Times New Roman" w:hAnsi="Arial" w:cs="Arial"/>
                <w:color w:val="000000"/>
                <w:sz w:val="20"/>
                <w:szCs w:val="24"/>
              </w:rPr>
              <w:t xml:space="preserve"> </w:t>
            </w:r>
            <w:r>
              <w:rPr>
                <w:rFonts w:ascii="Arial" w:eastAsia="Times New Roman" w:hAnsi="Arial" w:cs="Arial"/>
                <w:color w:val="000000"/>
                <w:sz w:val="20"/>
                <w:szCs w:val="24"/>
              </w:rPr>
              <w:br/>
              <w:t xml:space="preserve">Direct Markets Communications Director </w:t>
            </w:r>
          </w:p>
          <w:p w14:paraId="1979EC4B" w14:textId="77777777" w:rsidR="00682623" w:rsidRPr="00705F55" w:rsidRDefault="00682623" w:rsidP="00575140">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w:t>
            </w:r>
            <w:r>
              <w:rPr>
                <w:rFonts w:ascii="Arial" w:eastAsia="Times New Roman" w:hAnsi="Arial" w:cs="Arial"/>
                <w:color w:val="000000"/>
                <w:sz w:val="20"/>
                <w:szCs w:val="24"/>
              </w:rPr>
              <w:t>Motor Company</w:t>
            </w:r>
          </w:p>
        </w:tc>
        <w:tc>
          <w:tcPr>
            <w:tcW w:w="1139" w:type="dxa"/>
          </w:tcPr>
          <w:p w14:paraId="756AC30C" w14:textId="77777777" w:rsidR="00682623" w:rsidRPr="00607DE4" w:rsidRDefault="00682623" w:rsidP="00575140">
            <w:pPr>
              <w:rPr>
                <w:rFonts w:ascii="Arial" w:eastAsia="Times New Roman" w:hAnsi="Arial" w:cs="Arial"/>
                <w:color w:val="000000"/>
                <w:sz w:val="20"/>
                <w:szCs w:val="24"/>
              </w:rPr>
            </w:pPr>
          </w:p>
        </w:tc>
        <w:tc>
          <w:tcPr>
            <w:tcW w:w="4381" w:type="dxa"/>
          </w:tcPr>
          <w:p w14:paraId="1BC9A058" w14:textId="77777777" w:rsidR="00682623" w:rsidRPr="00705F55" w:rsidRDefault="00682623" w:rsidP="00575140">
            <w:pPr>
              <w:rPr>
                <w:rFonts w:ascii="Arial" w:eastAsia="Times New Roman" w:hAnsi="Arial" w:cs="Arial"/>
                <w:color w:val="000000"/>
                <w:sz w:val="20"/>
                <w:szCs w:val="24"/>
              </w:rPr>
            </w:pPr>
            <w:r>
              <w:rPr>
                <w:rFonts w:ascii="Arial" w:eastAsia="Times New Roman" w:hAnsi="Arial" w:cs="Arial"/>
                <w:color w:val="000000"/>
                <w:sz w:val="20"/>
                <w:szCs w:val="24"/>
              </w:rPr>
              <w:t xml:space="preserve">                      Sadiq</w:t>
            </w:r>
            <w:r w:rsidRPr="00705F55">
              <w:rPr>
                <w:rFonts w:ascii="Arial" w:eastAsia="Times New Roman" w:hAnsi="Arial" w:cs="Arial"/>
                <w:color w:val="000000"/>
                <w:sz w:val="20"/>
                <w:szCs w:val="24"/>
              </w:rPr>
              <w:t xml:space="preserve"> </w:t>
            </w:r>
            <w:r>
              <w:rPr>
                <w:rFonts w:ascii="Arial" w:eastAsia="Times New Roman" w:hAnsi="Arial" w:cs="Arial"/>
                <w:color w:val="000000"/>
                <w:sz w:val="20"/>
                <w:szCs w:val="24"/>
              </w:rPr>
              <w:t>Al Hamed</w:t>
            </w:r>
            <w:r w:rsidRPr="00705F55">
              <w:rPr>
                <w:rFonts w:ascii="Arial" w:eastAsia="Times New Roman" w:hAnsi="Arial" w:cs="Arial"/>
                <w:color w:val="000000"/>
                <w:sz w:val="20"/>
                <w:szCs w:val="24"/>
              </w:rPr>
              <w:t xml:space="preserve"> </w:t>
            </w:r>
          </w:p>
          <w:p w14:paraId="2119028C" w14:textId="77777777" w:rsidR="00682623" w:rsidRDefault="00682623" w:rsidP="00575140">
            <w:pPr>
              <w:rPr>
                <w:rFonts w:ascii="Arial" w:eastAsia="Times New Roman" w:hAnsi="Arial" w:cs="Arial"/>
                <w:color w:val="000000"/>
                <w:sz w:val="20"/>
                <w:szCs w:val="24"/>
              </w:rPr>
            </w:pPr>
            <w:r>
              <w:rPr>
                <w:rFonts w:ascii="Arial" w:eastAsia="Times New Roman" w:hAnsi="Arial" w:cs="Arial"/>
                <w:color w:val="000000"/>
                <w:sz w:val="20"/>
                <w:szCs w:val="24"/>
              </w:rPr>
              <w:t xml:space="preserve">                      </w:t>
            </w:r>
            <w:r w:rsidRPr="00705F55">
              <w:rPr>
                <w:rFonts w:ascii="Arial" w:eastAsia="Times New Roman" w:hAnsi="Arial" w:cs="Arial"/>
                <w:color w:val="000000"/>
                <w:sz w:val="20"/>
                <w:szCs w:val="24"/>
              </w:rPr>
              <w:t xml:space="preserve">ASDA’A </w:t>
            </w:r>
            <w:r>
              <w:rPr>
                <w:rFonts w:ascii="Arial" w:eastAsia="Times New Roman" w:hAnsi="Arial" w:cs="Arial"/>
                <w:color w:val="000000"/>
                <w:sz w:val="20"/>
                <w:szCs w:val="24"/>
              </w:rPr>
              <w:t>BCW</w:t>
            </w:r>
          </w:p>
          <w:p w14:paraId="57837FA3" w14:textId="77777777" w:rsidR="00682623" w:rsidRPr="00705F55" w:rsidRDefault="00682623" w:rsidP="00575140">
            <w:pPr>
              <w:rPr>
                <w:rFonts w:ascii="Arial" w:eastAsia="Times New Roman" w:hAnsi="Arial" w:cs="Arial"/>
                <w:color w:val="000000"/>
                <w:sz w:val="20"/>
                <w:szCs w:val="24"/>
              </w:rPr>
            </w:pPr>
            <w:r>
              <w:rPr>
                <w:rFonts w:ascii="Arial" w:eastAsia="Times New Roman" w:hAnsi="Arial" w:cs="Arial"/>
                <w:color w:val="000000"/>
                <w:sz w:val="20"/>
                <w:szCs w:val="24"/>
              </w:rPr>
              <w:t xml:space="preserve">                      </w:t>
            </w:r>
            <w:r w:rsidRPr="00705F55">
              <w:rPr>
                <w:rFonts w:ascii="Arial" w:eastAsia="Times New Roman" w:hAnsi="Arial" w:cs="Arial"/>
                <w:color w:val="000000"/>
                <w:sz w:val="20"/>
                <w:szCs w:val="24"/>
              </w:rPr>
              <w:t>971-4-4507600</w:t>
            </w:r>
          </w:p>
        </w:tc>
      </w:tr>
      <w:tr w:rsidR="00682623" w:rsidRPr="00705F55" w14:paraId="3F5188AE" w14:textId="77777777" w:rsidTr="00575140">
        <w:tc>
          <w:tcPr>
            <w:tcW w:w="1188" w:type="dxa"/>
          </w:tcPr>
          <w:p w14:paraId="0DBD9A66" w14:textId="77777777" w:rsidR="00682623" w:rsidRPr="00705F55" w:rsidRDefault="00682623" w:rsidP="00575140">
            <w:pPr>
              <w:rPr>
                <w:rFonts w:ascii="Arial" w:eastAsia="Times New Roman" w:hAnsi="Arial" w:cs="Arial"/>
                <w:color w:val="000000"/>
                <w:sz w:val="20"/>
                <w:szCs w:val="24"/>
              </w:rPr>
            </w:pPr>
          </w:p>
        </w:tc>
        <w:tc>
          <w:tcPr>
            <w:tcW w:w="3060" w:type="dxa"/>
          </w:tcPr>
          <w:p w14:paraId="3DD8E457" w14:textId="77777777" w:rsidR="00682623" w:rsidRPr="00705F55" w:rsidRDefault="00682623" w:rsidP="00575140">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356-6217</w:t>
            </w:r>
          </w:p>
        </w:tc>
        <w:tc>
          <w:tcPr>
            <w:tcW w:w="1139" w:type="dxa"/>
          </w:tcPr>
          <w:p w14:paraId="44BCBAAB" w14:textId="77777777" w:rsidR="00682623" w:rsidRPr="00705F55" w:rsidRDefault="00682623" w:rsidP="00575140">
            <w:pPr>
              <w:rPr>
                <w:rFonts w:ascii="Arial" w:eastAsia="Times New Roman" w:hAnsi="Arial" w:cs="Arial"/>
                <w:color w:val="000000"/>
                <w:sz w:val="20"/>
                <w:szCs w:val="24"/>
              </w:rPr>
            </w:pPr>
          </w:p>
        </w:tc>
        <w:tc>
          <w:tcPr>
            <w:tcW w:w="4381" w:type="dxa"/>
          </w:tcPr>
          <w:p w14:paraId="1751FC87" w14:textId="77777777" w:rsidR="00682623" w:rsidRPr="00705F55" w:rsidRDefault="00682623" w:rsidP="00575140">
            <w:pPr>
              <w:rPr>
                <w:rFonts w:ascii="Arial" w:eastAsia="Times New Roman" w:hAnsi="Arial" w:cs="Arial"/>
                <w:color w:val="000000"/>
                <w:sz w:val="20"/>
                <w:szCs w:val="24"/>
              </w:rPr>
            </w:pPr>
            <w:r>
              <w:t xml:space="preserve">                         </w:t>
            </w:r>
            <w:hyperlink r:id="rId8" w:history="1">
              <w:r w:rsidRPr="0015605C">
                <w:rPr>
                  <w:rStyle w:val="Hyperlink"/>
                  <w:rFonts w:ascii="Arial" w:eastAsia="Times New Roman" w:hAnsi="Arial" w:cs="Arial"/>
                  <w:sz w:val="20"/>
                  <w:szCs w:val="24"/>
                </w:rPr>
                <w:t>sadiq.alhamed@bcw-global.com</w:t>
              </w:r>
            </w:hyperlink>
          </w:p>
        </w:tc>
      </w:tr>
      <w:tr w:rsidR="00682623" w:rsidRPr="00705F55" w14:paraId="50A97373" w14:textId="77777777" w:rsidTr="00575140">
        <w:tc>
          <w:tcPr>
            <w:tcW w:w="1188" w:type="dxa"/>
          </w:tcPr>
          <w:p w14:paraId="35F5598C" w14:textId="77777777" w:rsidR="00682623" w:rsidRPr="00705F55" w:rsidRDefault="00682623" w:rsidP="00575140">
            <w:pPr>
              <w:rPr>
                <w:rFonts w:ascii="Arial" w:eastAsia="Times New Roman" w:hAnsi="Arial" w:cs="Arial"/>
                <w:color w:val="000000"/>
                <w:sz w:val="20"/>
                <w:szCs w:val="24"/>
              </w:rPr>
            </w:pPr>
          </w:p>
        </w:tc>
        <w:tc>
          <w:tcPr>
            <w:tcW w:w="3060" w:type="dxa"/>
          </w:tcPr>
          <w:p w14:paraId="20791DA3" w14:textId="77777777" w:rsidR="00682623" w:rsidRPr="00705F55" w:rsidRDefault="000633E5" w:rsidP="00575140">
            <w:pPr>
              <w:rPr>
                <w:rFonts w:ascii="Arial" w:eastAsia="Times New Roman" w:hAnsi="Arial" w:cs="Arial"/>
                <w:color w:val="000000"/>
                <w:sz w:val="20"/>
                <w:szCs w:val="24"/>
              </w:rPr>
            </w:pPr>
            <w:hyperlink r:id="rId9" w:history="1">
              <w:r w:rsidR="00682623" w:rsidRPr="0015605C">
                <w:rPr>
                  <w:rStyle w:val="Hyperlink"/>
                  <w:rFonts w:ascii="Arial" w:eastAsia="Times New Roman" w:hAnsi="Arial" w:cs="Arial"/>
                  <w:sz w:val="20"/>
                  <w:szCs w:val="24"/>
                </w:rPr>
                <w:t>rghanem@ford.com</w:t>
              </w:r>
            </w:hyperlink>
            <w:r w:rsidR="00682623" w:rsidRPr="00705F55">
              <w:rPr>
                <w:rFonts w:ascii="Arial" w:eastAsia="Times New Roman" w:hAnsi="Arial" w:cs="Arial"/>
                <w:color w:val="000000"/>
                <w:sz w:val="20"/>
                <w:szCs w:val="24"/>
              </w:rPr>
              <w:t xml:space="preserve"> </w:t>
            </w:r>
          </w:p>
        </w:tc>
        <w:tc>
          <w:tcPr>
            <w:tcW w:w="1139" w:type="dxa"/>
          </w:tcPr>
          <w:p w14:paraId="6172BE85" w14:textId="77777777" w:rsidR="00682623" w:rsidRPr="00705F55" w:rsidRDefault="00682623" w:rsidP="00575140">
            <w:pPr>
              <w:rPr>
                <w:rFonts w:ascii="Arial" w:eastAsia="Times New Roman" w:hAnsi="Arial" w:cs="Arial"/>
                <w:color w:val="000000"/>
                <w:sz w:val="20"/>
                <w:szCs w:val="24"/>
                <w:u w:val="single"/>
              </w:rPr>
            </w:pPr>
          </w:p>
        </w:tc>
        <w:tc>
          <w:tcPr>
            <w:tcW w:w="4381" w:type="dxa"/>
          </w:tcPr>
          <w:p w14:paraId="0A03D906" w14:textId="77777777" w:rsidR="00682623" w:rsidRPr="00705F55" w:rsidRDefault="00682623" w:rsidP="00575140">
            <w:pPr>
              <w:rPr>
                <w:rFonts w:ascii="Arial" w:eastAsia="Times New Roman" w:hAnsi="Arial" w:cs="Arial"/>
                <w:color w:val="000000"/>
                <w:sz w:val="20"/>
                <w:szCs w:val="24"/>
              </w:rPr>
            </w:pPr>
          </w:p>
        </w:tc>
      </w:tr>
    </w:tbl>
    <w:p w14:paraId="0FBEEC6E" w14:textId="77777777" w:rsidR="00682623" w:rsidRDefault="00682623" w:rsidP="00682623"/>
    <w:p w14:paraId="2D6093CC" w14:textId="77777777" w:rsidR="00467DCC" w:rsidRDefault="00467DCC" w:rsidP="00682623"/>
    <w:sectPr w:rsidR="00467DCC" w:rsidSect="00954033">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A08F7" w14:textId="77777777" w:rsidR="00F47A69" w:rsidRDefault="00F47A69" w:rsidP="00070E42">
      <w:r>
        <w:separator/>
      </w:r>
    </w:p>
  </w:endnote>
  <w:endnote w:type="continuationSeparator" w:id="0">
    <w:p w14:paraId="18906904" w14:textId="77777777" w:rsidR="00F47A69" w:rsidRDefault="00F47A69"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2BCE" w14:textId="77777777" w:rsidR="00070E42" w:rsidRDefault="00070E42" w:rsidP="00070E42">
    <w:pPr>
      <w:pStyle w:val="Header"/>
    </w:pPr>
  </w:p>
  <w:p w14:paraId="6E5A4457" w14:textId="77777777" w:rsidR="00070E42" w:rsidRDefault="00070E42" w:rsidP="00070E42"/>
  <w:p w14:paraId="0D4C6B5F" w14:textId="77777777" w:rsidR="006C6EAD" w:rsidRDefault="006C6EAD"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14:paraId="559A64EA" w14:textId="77777777" w:rsidR="00070E42" w:rsidRDefault="00070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0038" w14:textId="1CACA50E" w:rsidR="00954033" w:rsidRPr="00954033" w:rsidRDefault="00954033" w:rsidP="00954033">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6E725" w14:textId="77777777" w:rsidR="00F47A69" w:rsidRDefault="00F47A69" w:rsidP="00070E42">
      <w:r>
        <w:separator/>
      </w:r>
    </w:p>
  </w:footnote>
  <w:footnote w:type="continuationSeparator" w:id="0">
    <w:p w14:paraId="7A33F7A7" w14:textId="77777777" w:rsidR="00F47A69" w:rsidRDefault="00F47A69"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3958" w14:textId="201DB9D5" w:rsidR="00954033" w:rsidRDefault="00954033" w:rsidP="00954033">
    <w:pPr>
      <w:pStyle w:val="Header"/>
      <w:tabs>
        <w:tab w:val="left" w:pos="1483"/>
      </w:tabs>
      <w:ind w:left="1397" w:firstLine="583"/>
    </w:pPr>
    <w:r>
      <w:rPr>
        <w:noProof/>
        <w:lang w:val="en-GB" w:eastAsia="en-GB"/>
      </w:rPr>
      <mc:AlternateContent>
        <mc:Choice Requires="wps">
          <w:drawing>
            <wp:anchor distT="0" distB="0" distL="114300" distR="114300" simplePos="0" relativeHeight="251659264" behindDoc="0" locked="0" layoutInCell="1" allowOverlap="1" wp14:anchorId="7D2DBCCD" wp14:editId="5EB10CB1">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499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val="en-GB" w:eastAsia="en-GB"/>
      </w:rPr>
      <w:drawing>
        <wp:anchor distT="0" distB="0" distL="114300" distR="114300" simplePos="0" relativeHeight="251660288" behindDoc="0" locked="0" layoutInCell="1" allowOverlap="1" wp14:anchorId="4940C4D5" wp14:editId="54CBF3BF">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32C05"/>
    <w:rsid w:val="000633E5"/>
    <w:rsid w:val="00070E42"/>
    <w:rsid w:val="000C2EEC"/>
    <w:rsid w:val="000D4B55"/>
    <w:rsid w:val="0012494E"/>
    <w:rsid w:val="001774D2"/>
    <w:rsid w:val="001F0F2B"/>
    <w:rsid w:val="002000D7"/>
    <w:rsid w:val="002012A9"/>
    <w:rsid w:val="002212F0"/>
    <w:rsid w:val="00224962"/>
    <w:rsid w:val="00224CD7"/>
    <w:rsid w:val="002460AF"/>
    <w:rsid w:val="002E579C"/>
    <w:rsid w:val="0030578D"/>
    <w:rsid w:val="00314511"/>
    <w:rsid w:val="003B7B5C"/>
    <w:rsid w:val="00401F32"/>
    <w:rsid w:val="00414BD0"/>
    <w:rsid w:val="00426102"/>
    <w:rsid w:val="00432FAC"/>
    <w:rsid w:val="00442535"/>
    <w:rsid w:val="004574A5"/>
    <w:rsid w:val="00467DCC"/>
    <w:rsid w:val="005224E2"/>
    <w:rsid w:val="00543B32"/>
    <w:rsid w:val="00553455"/>
    <w:rsid w:val="00574260"/>
    <w:rsid w:val="005D1B0F"/>
    <w:rsid w:val="006700E7"/>
    <w:rsid w:val="00682623"/>
    <w:rsid w:val="006C6EAD"/>
    <w:rsid w:val="006D26E5"/>
    <w:rsid w:val="0070191A"/>
    <w:rsid w:val="007200CA"/>
    <w:rsid w:val="0075266D"/>
    <w:rsid w:val="00771948"/>
    <w:rsid w:val="007A0356"/>
    <w:rsid w:val="00831B58"/>
    <w:rsid w:val="00835191"/>
    <w:rsid w:val="008478A4"/>
    <w:rsid w:val="00877342"/>
    <w:rsid w:val="00880078"/>
    <w:rsid w:val="008A3E87"/>
    <w:rsid w:val="008E46B6"/>
    <w:rsid w:val="00954033"/>
    <w:rsid w:val="009A6F1C"/>
    <w:rsid w:val="00A202A1"/>
    <w:rsid w:val="00A3178B"/>
    <w:rsid w:val="00A40C4A"/>
    <w:rsid w:val="00A55FFA"/>
    <w:rsid w:val="00AA7194"/>
    <w:rsid w:val="00AF0921"/>
    <w:rsid w:val="00B937C0"/>
    <w:rsid w:val="00BA0209"/>
    <w:rsid w:val="00C62B29"/>
    <w:rsid w:val="00D250CB"/>
    <w:rsid w:val="00D40BFA"/>
    <w:rsid w:val="00D725E8"/>
    <w:rsid w:val="00D93E13"/>
    <w:rsid w:val="00DE503A"/>
    <w:rsid w:val="00DE613F"/>
    <w:rsid w:val="00E220AA"/>
    <w:rsid w:val="00E30E46"/>
    <w:rsid w:val="00E6199E"/>
    <w:rsid w:val="00EA61B4"/>
    <w:rsid w:val="00EC1BDC"/>
    <w:rsid w:val="00F47A69"/>
    <w:rsid w:val="00F54199"/>
    <w:rsid w:val="00F70D9C"/>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styleId="PlainText">
    <w:name w:val="Plain Text"/>
    <w:basedOn w:val="Normal"/>
    <w:link w:val="PlainTextChar"/>
    <w:uiPriority w:val="99"/>
    <w:unhideWhenUsed/>
    <w:rsid w:val="00543B32"/>
    <w:rPr>
      <w:rFonts w:eastAsia="Calibri"/>
      <w:szCs w:val="21"/>
      <w:lang w:val="x-none" w:eastAsia="x-none"/>
    </w:rPr>
  </w:style>
  <w:style w:type="character" w:customStyle="1" w:styleId="PlainTextChar">
    <w:name w:val="Plain Text Char"/>
    <w:basedOn w:val="DefaultParagraphFont"/>
    <w:link w:val="PlainText"/>
    <w:uiPriority w:val="99"/>
    <w:rsid w:val="00543B32"/>
    <w:rPr>
      <w:rFonts w:ascii="Calibri" w:eastAsia="Calibri" w:hAnsi="Calibri"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iq.alhamed@bcw-glob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porate.ford.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ghanem@for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2019-12-15T14:18:00Z</dcterms:created>
  <dcterms:modified xsi:type="dcterms:W3CDTF">2019-12-15T14:18:00Z</dcterms:modified>
</cp:coreProperties>
</file>