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AEAA7" w14:textId="480229EB" w:rsidR="00F65977" w:rsidRPr="00931736" w:rsidRDefault="00F65977" w:rsidP="007B1F1B">
      <w:pPr>
        <w:bidi/>
        <w:rPr>
          <w:rFonts w:ascii="Simplified Arabic" w:hAnsi="Simplified Arabic" w:cs="Simplified Arabic"/>
          <w:b/>
          <w:bCs/>
          <w:sz w:val="38"/>
          <w:szCs w:val="38"/>
          <w:u w:val="single"/>
        </w:rPr>
      </w:pPr>
      <w:r w:rsidRPr="00931736">
        <w:rPr>
          <w:rFonts w:ascii="Simplified Arabic" w:hAnsi="Simplified Arabic" w:cs="Simplified Arabic" w:hint="cs"/>
          <w:b/>
          <w:bCs/>
          <w:sz w:val="38"/>
          <w:szCs w:val="38"/>
          <w:u w:val="single"/>
          <w:rtl/>
        </w:rPr>
        <w:t>للنشر</w:t>
      </w:r>
      <w:r w:rsidRPr="00931736">
        <w:rPr>
          <w:rFonts w:ascii="Simplified Arabic" w:hAnsi="Simplified Arabic" w:cs="Simplified Arabic"/>
          <w:b/>
          <w:bCs/>
          <w:sz w:val="38"/>
          <w:szCs w:val="38"/>
          <w:u w:val="single"/>
          <w:rtl/>
        </w:rPr>
        <w:t xml:space="preserve"> </w:t>
      </w:r>
      <w:r w:rsidRPr="00931736">
        <w:rPr>
          <w:rFonts w:ascii="Simplified Arabic" w:hAnsi="Simplified Arabic" w:cs="Simplified Arabic" w:hint="cs"/>
          <w:b/>
          <w:bCs/>
          <w:sz w:val="38"/>
          <w:szCs w:val="38"/>
          <w:u w:val="single"/>
          <w:rtl/>
        </w:rPr>
        <w:t>الفوري</w:t>
      </w:r>
    </w:p>
    <w:p w14:paraId="7D9EF8FF" w14:textId="0661C3A3" w:rsidR="004F5D79" w:rsidRPr="007B1F1B" w:rsidRDefault="004F5D79" w:rsidP="00931736">
      <w:pPr>
        <w:bidi/>
        <w:rPr>
          <w:rFonts w:ascii="Simplified Arabic" w:hAnsi="Simplified Arabic" w:cs="Simplified Arabic"/>
          <w:b/>
          <w:bCs/>
          <w:sz w:val="44"/>
          <w:szCs w:val="44"/>
          <w:lang w:bidi="ar-AE"/>
        </w:rPr>
      </w:pPr>
      <w:r w:rsidRPr="007B1F1B">
        <w:rPr>
          <w:rFonts w:ascii="Simplified Arabic" w:hAnsi="Simplified Arabic" w:cs="Simplified Arabic"/>
          <w:b/>
          <w:bCs/>
          <w:sz w:val="44"/>
          <w:szCs w:val="44"/>
          <w:rtl/>
        </w:rPr>
        <w:t xml:space="preserve">لينكون </w:t>
      </w:r>
      <w:r w:rsidRPr="007B1F1B">
        <w:rPr>
          <w:rFonts w:ascii="Simplified Arabic" w:hAnsi="Simplified Arabic" w:cs="Simplified Arabic"/>
          <w:b/>
          <w:bCs/>
          <w:sz w:val="44"/>
          <w:szCs w:val="44"/>
          <w:lang w:val="en-US"/>
        </w:rPr>
        <w:t xml:space="preserve">MKC 2019 </w:t>
      </w:r>
      <w:r w:rsidRPr="007B1F1B">
        <w:rPr>
          <w:rFonts w:ascii="Simplified Arabic" w:hAnsi="Simplified Arabic" w:cs="Simplified Arabic"/>
          <w:b/>
          <w:bCs/>
          <w:sz w:val="44"/>
          <w:szCs w:val="44"/>
          <w:rtl/>
          <w:lang w:val="en-US" w:bidi="ar-AE"/>
        </w:rPr>
        <w:t xml:space="preserve"> - هل يعكس لونك المفضل شخصيتك؟</w:t>
      </w:r>
    </w:p>
    <w:p w14:paraId="28A4CF1F" w14:textId="6D35DF75" w:rsidR="007B1F1B" w:rsidRPr="007B1F1B" w:rsidRDefault="00B72CFC" w:rsidP="007B1F1B">
      <w:pPr>
        <w:pStyle w:val="ListParagraph"/>
        <w:numPr>
          <w:ilvl w:val="0"/>
          <w:numId w:val="1"/>
        </w:numPr>
        <w:bidi/>
        <w:spacing w:after="240"/>
        <w:rPr>
          <w:rFonts w:ascii="Simplified Arabic" w:hAnsi="Simplified Arabic" w:cs="Simplified Arabic"/>
          <w:b/>
          <w:bCs/>
          <w:sz w:val="28"/>
          <w:szCs w:val="28"/>
        </w:rPr>
      </w:pPr>
      <w:r w:rsidRPr="007B1F1B">
        <w:rPr>
          <w:rFonts w:ascii="Simplified Arabic" w:eastAsia="Verdana" w:hAnsi="Simplified Arabic" w:cs="Simplified Arabic" w:hint="cs"/>
          <w:b/>
          <w:bCs/>
          <w:sz w:val="28"/>
          <w:szCs w:val="28"/>
          <w:rtl/>
        </w:rPr>
        <w:t>يتوفر</w:t>
      </w:r>
      <w:r w:rsidRPr="007B1F1B">
        <w:rPr>
          <w:rFonts w:ascii="Simplified Arabic" w:eastAsia="Verdana" w:hAnsi="Simplified Arabic" w:cs="Simplified Arabic"/>
          <w:b/>
          <w:bCs/>
          <w:sz w:val="28"/>
          <w:szCs w:val="28"/>
          <w:rtl/>
        </w:rPr>
        <w:t xml:space="preserve"> </w:t>
      </w:r>
      <w:r w:rsidRPr="007B1F1B">
        <w:rPr>
          <w:rFonts w:ascii="Simplified Arabic" w:eastAsia="Verdana" w:hAnsi="Simplified Arabic" w:cs="Simplified Arabic" w:hint="cs"/>
          <w:b/>
          <w:bCs/>
          <w:sz w:val="28"/>
          <w:szCs w:val="28"/>
          <w:rtl/>
        </w:rPr>
        <w:t>طراز</w:t>
      </w:r>
      <w:r w:rsidRPr="007B1F1B">
        <w:rPr>
          <w:rFonts w:ascii="Simplified Arabic" w:eastAsia="Verdana" w:hAnsi="Simplified Arabic" w:cs="Simplified Arabic"/>
          <w:b/>
          <w:bCs/>
          <w:sz w:val="28"/>
          <w:szCs w:val="28"/>
          <w:rtl/>
        </w:rPr>
        <w:t xml:space="preserve"> </w:t>
      </w:r>
      <w:r w:rsidRPr="007B1F1B">
        <w:rPr>
          <w:rFonts w:ascii="Simplified Arabic" w:eastAsia="Verdana" w:hAnsi="Simplified Arabic" w:cs="Simplified Arabic" w:hint="cs"/>
          <w:b/>
          <w:bCs/>
          <w:sz w:val="28"/>
          <w:szCs w:val="28"/>
          <w:rtl/>
        </w:rPr>
        <w:t>لينكون</w:t>
      </w:r>
      <w:r w:rsidRPr="007B1F1B">
        <w:rPr>
          <w:rFonts w:ascii="Simplified Arabic" w:eastAsia="Verdana" w:hAnsi="Simplified Arabic" w:cs="Simplified Arabic"/>
          <w:b/>
          <w:bCs/>
          <w:sz w:val="28"/>
          <w:szCs w:val="28"/>
          <w:rtl/>
        </w:rPr>
        <w:t xml:space="preserve"> </w:t>
      </w:r>
      <w:r w:rsidRPr="007B1F1B">
        <w:rPr>
          <w:rFonts w:ascii="Simplified Arabic" w:eastAsia="Verdana" w:hAnsi="Simplified Arabic" w:cs="Simplified Arabic" w:hint="cs"/>
          <w:b/>
          <w:bCs/>
          <w:sz w:val="28"/>
          <w:szCs w:val="28"/>
          <w:rtl/>
        </w:rPr>
        <w:t>المدمج</w:t>
      </w:r>
      <w:r w:rsidRPr="007B1F1B">
        <w:rPr>
          <w:rFonts w:ascii="Simplified Arabic" w:eastAsia="Verdana" w:hAnsi="Simplified Arabic" w:cs="Simplified Arabic"/>
          <w:b/>
          <w:bCs/>
          <w:sz w:val="28"/>
          <w:szCs w:val="28"/>
          <w:rtl/>
        </w:rPr>
        <w:t xml:space="preserve"> </w:t>
      </w:r>
      <w:r>
        <w:rPr>
          <w:rFonts w:ascii="Simplified Arabic" w:eastAsia="Verdana" w:hAnsi="Simplified Arabic" w:cs="Simplified Arabic" w:hint="cs"/>
          <w:b/>
          <w:bCs/>
          <w:sz w:val="28"/>
          <w:szCs w:val="28"/>
          <w:rtl/>
        </w:rPr>
        <w:t>الأنيق</w:t>
      </w:r>
      <w:r w:rsidRPr="007B1F1B">
        <w:rPr>
          <w:rFonts w:ascii="Simplified Arabic" w:eastAsia="Verdana" w:hAnsi="Simplified Arabic" w:cs="Simplified Arabic"/>
          <w:b/>
          <w:bCs/>
          <w:sz w:val="28"/>
          <w:szCs w:val="28"/>
          <w:rtl/>
        </w:rPr>
        <w:t xml:space="preserve"> </w:t>
      </w:r>
      <w:r w:rsidR="004F5D79" w:rsidRPr="007B1F1B">
        <w:rPr>
          <w:rFonts w:ascii="Simplified Arabic" w:eastAsia="Verdana" w:hAnsi="Simplified Arabic" w:cs="Simplified Arabic" w:hint="cs"/>
          <w:b/>
          <w:bCs/>
          <w:sz w:val="28"/>
          <w:szCs w:val="28"/>
          <w:rtl/>
        </w:rPr>
        <w:t>بمجموعة</w:t>
      </w:r>
      <w:r w:rsidR="004F5D79" w:rsidRPr="007B1F1B">
        <w:rPr>
          <w:rFonts w:ascii="Simplified Arabic" w:eastAsia="Verdana" w:hAnsi="Simplified Arabic" w:cs="Simplified Arabic"/>
          <w:b/>
          <w:bCs/>
          <w:sz w:val="28"/>
          <w:szCs w:val="28"/>
          <w:rtl/>
        </w:rPr>
        <w:t xml:space="preserve"> </w:t>
      </w:r>
      <w:r w:rsidR="004F5D79" w:rsidRPr="007B1F1B">
        <w:rPr>
          <w:rFonts w:ascii="Simplified Arabic" w:eastAsia="Verdana" w:hAnsi="Simplified Arabic" w:cs="Simplified Arabic" w:hint="cs"/>
          <w:b/>
          <w:bCs/>
          <w:sz w:val="28"/>
          <w:szCs w:val="28"/>
          <w:rtl/>
        </w:rPr>
        <w:t>من</w:t>
      </w:r>
      <w:r w:rsidR="004F5D79" w:rsidRPr="007B1F1B">
        <w:rPr>
          <w:rFonts w:ascii="Simplified Arabic" w:eastAsia="Verdana" w:hAnsi="Simplified Arabic" w:cs="Simplified Arabic"/>
          <w:b/>
          <w:bCs/>
          <w:sz w:val="28"/>
          <w:szCs w:val="28"/>
          <w:rtl/>
        </w:rPr>
        <w:t xml:space="preserve"> </w:t>
      </w:r>
      <w:r w:rsidR="004F5D79" w:rsidRPr="007B1F1B">
        <w:rPr>
          <w:rFonts w:ascii="Simplified Arabic" w:eastAsia="Verdana" w:hAnsi="Simplified Arabic" w:cs="Simplified Arabic" w:hint="cs"/>
          <w:b/>
          <w:bCs/>
          <w:sz w:val="28"/>
          <w:szCs w:val="28"/>
          <w:rtl/>
        </w:rPr>
        <w:t>الألوان</w:t>
      </w:r>
      <w:r w:rsidR="004F5D79" w:rsidRPr="007B1F1B">
        <w:rPr>
          <w:rFonts w:ascii="Simplified Arabic" w:eastAsia="Verdana" w:hAnsi="Simplified Arabic" w:cs="Simplified Arabic"/>
          <w:b/>
          <w:bCs/>
          <w:sz w:val="28"/>
          <w:szCs w:val="28"/>
          <w:rtl/>
        </w:rPr>
        <w:t xml:space="preserve"> </w:t>
      </w:r>
      <w:r w:rsidR="004F5D79" w:rsidRPr="007B1F1B">
        <w:rPr>
          <w:rFonts w:ascii="Simplified Arabic" w:eastAsia="Verdana" w:hAnsi="Simplified Arabic" w:cs="Simplified Arabic" w:hint="cs"/>
          <w:b/>
          <w:bCs/>
          <w:sz w:val="28"/>
          <w:szCs w:val="28"/>
          <w:rtl/>
        </w:rPr>
        <w:t>الراقية</w:t>
      </w:r>
      <w:r w:rsidR="004F5D79" w:rsidRPr="007B1F1B">
        <w:rPr>
          <w:rFonts w:ascii="Simplified Arabic" w:eastAsia="Verdana" w:hAnsi="Simplified Arabic" w:cs="Simplified Arabic"/>
          <w:b/>
          <w:bCs/>
          <w:sz w:val="28"/>
          <w:szCs w:val="28"/>
          <w:rtl/>
        </w:rPr>
        <w:t xml:space="preserve"> </w:t>
      </w:r>
      <w:r w:rsidR="004F5D79" w:rsidRPr="007B1F1B">
        <w:rPr>
          <w:rFonts w:ascii="Simplified Arabic" w:eastAsia="Verdana" w:hAnsi="Simplified Arabic" w:cs="Simplified Arabic" w:hint="cs"/>
          <w:b/>
          <w:bCs/>
          <w:sz w:val="28"/>
          <w:szCs w:val="28"/>
          <w:rtl/>
        </w:rPr>
        <w:t>التي</w:t>
      </w:r>
      <w:r w:rsidR="004F5D79" w:rsidRPr="007B1F1B">
        <w:rPr>
          <w:rFonts w:ascii="Simplified Arabic" w:eastAsia="Verdana"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يعكس</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كل</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منها</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الشخصية</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الفريدة</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للسائق،</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ما</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يؤكد</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أن</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ارتباطنا</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بالسيارة</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أكثر</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بكثير</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مما</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نراه</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بالعين</w:t>
      </w:r>
      <w:r w:rsidR="004F5D79" w:rsidRPr="007B1F1B">
        <w:rPr>
          <w:rFonts w:ascii="Simplified Arabic" w:hAnsi="Simplified Arabic" w:cs="Simplified Arabic"/>
          <w:b/>
          <w:bCs/>
          <w:sz w:val="28"/>
          <w:szCs w:val="28"/>
          <w:rtl/>
        </w:rPr>
        <w:t xml:space="preserve"> </w:t>
      </w:r>
      <w:r w:rsidR="004F5D79" w:rsidRPr="007B1F1B">
        <w:rPr>
          <w:rFonts w:ascii="Simplified Arabic" w:hAnsi="Simplified Arabic" w:cs="Simplified Arabic" w:hint="cs"/>
          <w:b/>
          <w:bCs/>
          <w:sz w:val="28"/>
          <w:szCs w:val="28"/>
          <w:rtl/>
        </w:rPr>
        <w:t>المجردة</w:t>
      </w:r>
    </w:p>
    <w:p w14:paraId="691EFC10" w14:textId="77777777" w:rsidR="003A0866" w:rsidRDefault="003A0866" w:rsidP="00D41B56">
      <w:pPr>
        <w:bidi/>
        <w:spacing w:after="240"/>
        <w:rPr>
          <w:rFonts w:ascii="Simplified Arabic" w:eastAsia="Verdana" w:hAnsi="Simplified Arabic" w:cs="Simplified Arabic"/>
          <w:b/>
          <w:bCs/>
          <w:sz w:val="26"/>
          <w:szCs w:val="26"/>
          <w:rtl/>
          <w:lang w:bidi="ar-AE"/>
        </w:rPr>
      </w:pPr>
    </w:p>
    <w:p w14:paraId="1B2D9D07" w14:textId="2D2E89D4" w:rsidR="004F5D79" w:rsidRPr="00931736" w:rsidRDefault="007B1F1B" w:rsidP="00931736">
      <w:pPr>
        <w:bidi/>
        <w:spacing w:after="240"/>
        <w:rPr>
          <w:rFonts w:ascii="Simplified Arabic" w:eastAsia="Verdana" w:hAnsi="Simplified Arabic" w:cs="Simplified Arabic"/>
          <w:sz w:val="28"/>
          <w:szCs w:val="28"/>
          <w:rtl/>
        </w:rPr>
      </w:pPr>
      <w:r w:rsidRPr="00931736">
        <w:rPr>
          <w:rFonts w:ascii="Simplified Arabic" w:eastAsia="Verdana" w:hAnsi="Simplified Arabic" w:cs="Simplified Arabic" w:hint="cs"/>
          <w:b/>
          <w:bCs/>
          <w:sz w:val="28"/>
          <w:szCs w:val="28"/>
          <w:rtl/>
          <w:lang w:bidi="ar-AE"/>
        </w:rPr>
        <w:t>دبي،</w:t>
      </w:r>
      <w:r w:rsidRPr="00931736">
        <w:rPr>
          <w:rFonts w:ascii="Simplified Arabic" w:eastAsia="Verdana" w:hAnsi="Simplified Arabic" w:cs="Simplified Arabic"/>
          <w:b/>
          <w:bCs/>
          <w:sz w:val="28"/>
          <w:szCs w:val="28"/>
          <w:rtl/>
          <w:lang w:bidi="ar-AE"/>
        </w:rPr>
        <w:t xml:space="preserve"> أبريل </w:t>
      </w:r>
      <w:r w:rsidR="00931736">
        <w:rPr>
          <w:rFonts w:ascii="Simplified Arabic" w:eastAsia="Verdana" w:hAnsi="Simplified Arabic" w:cs="Simplified Arabic"/>
          <w:b/>
          <w:bCs/>
          <w:sz w:val="28"/>
          <w:szCs w:val="28"/>
          <w:lang w:val="en-US" w:bidi="ar-AE"/>
        </w:rPr>
        <w:t>22</w:t>
      </w:r>
      <w:bookmarkStart w:id="0" w:name="_GoBack"/>
      <w:bookmarkEnd w:id="0"/>
      <w:r w:rsidRPr="00931736">
        <w:rPr>
          <w:rFonts w:ascii="Simplified Arabic" w:eastAsia="Verdana" w:hAnsi="Simplified Arabic" w:cs="Simplified Arabic"/>
          <w:b/>
          <w:bCs/>
          <w:sz w:val="28"/>
          <w:szCs w:val="28"/>
          <w:rtl/>
          <w:lang w:val="en-US" w:bidi="ar-AE"/>
        </w:rPr>
        <w:t xml:space="preserve"> 2019</w:t>
      </w:r>
      <w:r w:rsidRPr="00931736">
        <w:rPr>
          <w:rFonts w:ascii="Simplified Arabic" w:eastAsia="Verdana" w:hAnsi="Simplified Arabic" w:cs="Simplified Arabic"/>
          <w:sz w:val="28"/>
          <w:szCs w:val="28"/>
          <w:rtl/>
          <w:lang w:val="en-US" w:bidi="ar-AE"/>
        </w:rPr>
        <w:t>:</w:t>
      </w:r>
      <w:r w:rsidRPr="00931736">
        <w:rPr>
          <w:rFonts w:ascii="Simplified Arabic" w:eastAsia="Verdana" w:hAnsi="Simplified Arabic" w:cs="Simplified Arabic"/>
          <w:sz w:val="28"/>
          <w:szCs w:val="28"/>
          <w:rtl/>
        </w:rPr>
        <w:t xml:space="preserve"> لو</w:t>
      </w:r>
      <w:r w:rsidR="004F5D79" w:rsidRPr="00931736">
        <w:rPr>
          <w:rFonts w:ascii="Simplified Arabic" w:eastAsia="Verdana" w:hAnsi="Simplified Arabic" w:cs="Simplified Arabic"/>
          <w:sz w:val="28"/>
          <w:szCs w:val="28"/>
          <w:rtl/>
        </w:rPr>
        <w:t xml:space="preserve"> أمعنت النظر في السيارات </w:t>
      </w:r>
      <w:r w:rsidR="004F5D79" w:rsidRPr="00931736">
        <w:rPr>
          <w:rFonts w:ascii="Simplified Arabic" w:eastAsia="Verdana" w:hAnsi="Simplified Arabic" w:cs="Simplified Arabic" w:hint="cs"/>
          <w:sz w:val="28"/>
          <w:szCs w:val="28"/>
          <w:rtl/>
        </w:rPr>
        <w:t>في</w:t>
      </w:r>
      <w:r w:rsidR="004F5D79" w:rsidRPr="00931736">
        <w:rPr>
          <w:rFonts w:ascii="Simplified Arabic" w:eastAsia="Verdana" w:hAnsi="Simplified Arabic" w:cs="Simplified Arabic"/>
          <w:sz w:val="28"/>
          <w:szCs w:val="28"/>
          <w:rtl/>
        </w:rPr>
        <w:t xml:space="preserve"> منطقة الشرق الأوسط، سوف ترى أنّ الألوان السائدة هي الأبيض والأسود والرمادي. هذه الألوان ثابتة، ملهمة وتقليدية... إلا أنها ليست سوى ثلاثة</w:t>
      </w:r>
      <w:r w:rsidR="004F5D79" w:rsidRPr="00931736">
        <w:rPr>
          <w:rFonts w:ascii="Simplified Arabic" w:eastAsia="Verdana" w:hAnsi="Simplified Arabic" w:cs="Simplified Arabic" w:hint="cs"/>
          <w:sz w:val="28"/>
          <w:szCs w:val="28"/>
          <w:rtl/>
        </w:rPr>
        <w:t>،</w:t>
      </w:r>
      <w:r w:rsidR="004F5D79" w:rsidRPr="00931736">
        <w:rPr>
          <w:rFonts w:ascii="Simplified Arabic" w:eastAsia="Verdana" w:hAnsi="Simplified Arabic" w:cs="Simplified Arabic"/>
          <w:sz w:val="28"/>
          <w:szCs w:val="28"/>
          <w:rtl/>
        </w:rPr>
        <w:t xml:space="preserve"> في مقابل تسعة خيارات مغرية </w:t>
      </w:r>
      <w:r w:rsidR="004F5D79" w:rsidRPr="00931736">
        <w:rPr>
          <w:rFonts w:ascii="Simplified Arabic" w:eastAsia="Verdana" w:hAnsi="Simplified Arabic" w:cs="Simplified Arabic" w:hint="cs"/>
          <w:sz w:val="28"/>
          <w:szCs w:val="28"/>
          <w:rtl/>
        </w:rPr>
        <w:t>للألوان</w:t>
      </w:r>
      <w:r w:rsidR="004F5D79" w:rsidRPr="00931736">
        <w:rPr>
          <w:rFonts w:ascii="Simplified Arabic" w:eastAsia="Verdana" w:hAnsi="Simplified Arabic" w:cs="Simplified Arabic"/>
          <w:sz w:val="28"/>
          <w:szCs w:val="28"/>
          <w:rtl/>
        </w:rPr>
        <w:t xml:space="preserve"> التي تتوفر بها لينكون </w:t>
      </w:r>
      <w:r w:rsidR="004F5D79" w:rsidRPr="00931736">
        <w:rPr>
          <w:rFonts w:ascii="Simplified Arabic" w:eastAsia="Verdana" w:hAnsi="Simplified Arabic" w:cs="Simplified Arabic"/>
          <w:sz w:val="28"/>
          <w:szCs w:val="28"/>
        </w:rPr>
        <w:t>MKC</w:t>
      </w:r>
      <w:r w:rsidR="004F5D79" w:rsidRPr="00931736">
        <w:rPr>
          <w:rFonts w:ascii="Simplified Arabic" w:eastAsia="Verdana" w:hAnsi="Simplified Arabic" w:cs="Simplified Arabic"/>
          <w:sz w:val="28"/>
          <w:szCs w:val="28"/>
          <w:rtl/>
        </w:rPr>
        <w:t xml:space="preserve"> 2019 – بينها ثلاثة جديدة </w:t>
      </w:r>
      <w:r w:rsidR="004F5D79" w:rsidRPr="00931736">
        <w:rPr>
          <w:rFonts w:ascii="Simplified Arabic" w:eastAsia="Verdana" w:hAnsi="Simplified Arabic" w:cs="Simplified Arabic" w:hint="cs"/>
          <w:sz w:val="28"/>
          <w:szCs w:val="28"/>
          <w:rtl/>
        </w:rPr>
        <w:t>كلياً</w:t>
      </w:r>
      <w:r w:rsidR="004F5D79" w:rsidRPr="00931736">
        <w:rPr>
          <w:rFonts w:ascii="Simplified Arabic" w:eastAsia="Verdana" w:hAnsi="Simplified Arabic" w:cs="Simplified Arabic"/>
          <w:sz w:val="28"/>
          <w:szCs w:val="28"/>
          <w:rtl/>
        </w:rPr>
        <w:t>.</w:t>
      </w:r>
    </w:p>
    <w:p w14:paraId="3FEDDD06" w14:textId="77777777" w:rsidR="004F5D79" w:rsidRPr="00931736" w:rsidRDefault="004F5D79" w:rsidP="00D41B56">
      <w:pPr>
        <w:bidi/>
        <w:spacing w:after="240"/>
        <w:rPr>
          <w:rFonts w:ascii="Simplified Arabic" w:eastAsia="Verdana" w:hAnsi="Simplified Arabic" w:cs="Simplified Arabic"/>
          <w:sz w:val="28"/>
          <w:szCs w:val="28"/>
        </w:rPr>
      </w:pPr>
      <w:r w:rsidRPr="00931736">
        <w:rPr>
          <w:rFonts w:ascii="Simplified Arabic" w:eastAsia="Verdana" w:hAnsi="Simplified Arabic" w:cs="Simplified Arabic" w:hint="cs"/>
          <w:sz w:val="28"/>
          <w:szCs w:val="28"/>
          <w:rtl/>
        </w:rPr>
        <w:t>عن</w:t>
      </w:r>
      <w:r w:rsidRPr="00931736">
        <w:rPr>
          <w:rFonts w:ascii="Simplified Arabic" w:eastAsia="Verdana" w:hAnsi="Simplified Arabic" w:cs="Simplified Arabic"/>
          <w:sz w:val="28"/>
          <w:szCs w:val="28"/>
          <w:rtl/>
        </w:rPr>
        <w:t xml:space="preserve"> أهمية اختيار لون السيارة، تقول سارة راي، مديرة لينكون في الشرق الأوسط: "</w:t>
      </w:r>
      <w:r w:rsidRPr="00931736">
        <w:rPr>
          <w:rFonts w:ascii="Simplified Arabic" w:eastAsia="Verdana" w:hAnsi="Simplified Arabic" w:cs="Simplified Arabic" w:hint="cs"/>
          <w:sz w:val="28"/>
          <w:szCs w:val="28"/>
          <w:rtl/>
        </w:rPr>
        <w:t>نسعى</w:t>
      </w:r>
      <w:r w:rsidRPr="00931736">
        <w:rPr>
          <w:rFonts w:ascii="Simplified Arabic" w:eastAsia="Verdana" w:hAnsi="Simplified Arabic" w:cs="Simplified Arabic"/>
          <w:sz w:val="28"/>
          <w:szCs w:val="28"/>
          <w:rtl/>
        </w:rPr>
        <w:t xml:space="preserve"> في ل</w:t>
      </w:r>
      <w:r w:rsidRPr="00931736">
        <w:rPr>
          <w:rFonts w:ascii="Simplified Arabic" w:eastAsia="Verdana" w:hAnsi="Simplified Arabic" w:cs="Simplified Arabic" w:hint="cs"/>
          <w:sz w:val="28"/>
          <w:szCs w:val="28"/>
          <w:rtl/>
        </w:rPr>
        <w:t>ي</w:t>
      </w:r>
      <w:r w:rsidRPr="00931736">
        <w:rPr>
          <w:rFonts w:ascii="Simplified Arabic" w:eastAsia="Verdana" w:hAnsi="Simplified Arabic" w:cs="Simplified Arabic"/>
          <w:sz w:val="28"/>
          <w:szCs w:val="28"/>
          <w:rtl/>
        </w:rPr>
        <w:t xml:space="preserve">نكون </w:t>
      </w:r>
      <w:r w:rsidRPr="00931736">
        <w:rPr>
          <w:rFonts w:ascii="Simplified Arabic" w:eastAsia="Verdana" w:hAnsi="Simplified Arabic" w:cs="Simplified Arabic" w:hint="cs"/>
          <w:sz w:val="28"/>
          <w:szCs w:val="28"/>
          <w:rtl/>
        </w:rPr>
        <w:t>ل</w:t>
      </w:r>
      <w:r w:rsidRPr="00931736">
        <w:rPr>
          <w:rFonts w:ascii="Simplified Arabic" w:eastAsia="Verdana" w:hAnsi="Simplified Arabic" w:cs="Simplified Arabic"/>
          <w:sz w:val="28"/>
          <w:szCs w:val="28"/>
          <w:rtl/>
        </w:rPr>
        <w:t xml:space="preserve">أن </w:t>
      </w:r>
      <w:r w:rsidRPr="00931736">
        <w:rPr>
          <w:rFonts w:ascii="Simplified Arabic" w:eastAsia="Verdana" w:hAnsi="Simplified Arabic" w:cs="Simplified Arabic" w:hint="cs"/>
          <w:sz w:val="28"/>
          <w:szCs w:val="28"/>
          <w:rtl/>
        </w:rPr>
        <w:t>تكون</w:t>
      </w:r>
      <w:r w:rsidRPr="00931736">
        <w:rPr>
          <w:rFonts w:ascii="Simplified Arabic" w:eastAsia="Verdana" w:hAnsi="Simplified Arabic" w:cs="Simplified Arabic"/>
          <w:sz w:val="28"/>
          <w:szCs w:val="28"/>
          <w:rtl/>
        </w:rPr>
        <w:t xml:space="preserve"> سيارتك </w:t>
      </w:r>
      <w:r w:rsidRPr="00931736">
        <w:rPr>
          <w:rFonts w:ascii="Simplified Arabic" w:eastAsia="Verdana" w:hAnsi="Simplified Arabic" w:cs="Simplified Arabic" w:hint="cs"/>
          <w:sz w:val="28"/>
          <w:szCs w:val="28"/>
          <w:rtl/>
        </w:rPr>
        <w:t>مرآةً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ل</w:t>
      </w:r>
      <w:r w:rsidRPr="00931736">
        <w:rPr>
          <w:rFonts w:ascii="Simplified Arabic" w:eastAsia="Verdana" w:hAnsi="Simplified Arabic" w:cs="Simplified Arabic"/>
          <w:sz w:val="28"/>
          <w:szCs w:val="28"/>
          <w:rtl/>
        </w:rPr>
        <w:t>هويتك. و</w:t>
      </w:r>
      <w:r w:rsidRPr="00931736">
        <w:rPr>
          <w:rFonts w:ascii="Simplified Arabic" w:eastAsia="Verdana" w:hAnsi="Simplified Arabic" w:cs="Simplified Arabic" w:hint="cs"/>
          <w:sz w:val="28"/>
          <w:szCs w:val="28"/>
          <w:rtl/>
        </w:rPr>
        <w:t>من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هذا</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المنطلق،</w:t>
      </w:r>
      <w:r w:rsidRPr="00931736">
        <w:rPr>
          <w:rFonts w:ascii="Simplified Arabic" w:eastAsia="Verdana" w:hAnsi="Simplified Arabic" w:cs="Simplified Arabic"/>
          <w:sz w:val="28"/>
          <w:szCs w:val="28"/>
          <w:rtl/>
        </w:rPr>
        <w:t xml:space="preserve"> قدمنا مجموعة من الألوان الأنيقة </w:t>
      </w:r>
      <w:r w:rsidRPr="00931736">
        <w:rPr>
          <w:rFonts w:ascii="Simplified Arabic" w:eastAsia="Verdana" w:hAnsi="Simplified Arabic" w:cs="Simplified Arabic" w:hint="cs"/>
          <w:sz w:val="28"/>
          <w:szCs w:val="28"/>
          <w:rtl/>
        </w:rPr>
        <w:t>والراقية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في</w:t>
      </w:r>
      <w:r w:rsidRPr="00931736">
        <w:rPr>
          <w:rFonts w:ascii="Simplified Arabic" w:eastAsia="Verdana" w:hAnsi="Simplified Arabic" w:cs="Simplified Arabic"/>
          <w:sz w:val="28"/>
          <w:szCs w:val="28"/>
          <w:rtl/>
        </w:rPr>
        <w:t xml:space="preserve"> سيارة لينكون </w:t>
      </w:r>
      <w:r w:rsidRPr="00931736">
        <w:rPr>
          <w:rFonts w:ascii="Simplified Arabic" w:eastAsia="Verdana" w:hAnsi="Simplified Arabic" w:cs="Simplified Arabic"/>
          <w:sz w:val="28"/>
          <w:szCs w:val="28"/>
        </w:rPr>
        <w:t>MKC</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sz w:val="28"/>
          <w:szCs w:val="28"/>
          <w:rtl/>
        </w:rPr>
        <w:t>2019</w:t>
      </w:r>
      <w:r w:rsidRPr="00931736">
        <w:rPr>
          <w:rFonts w:ascii="Simplified Arabic" w:eastAsia="Verdana" w:hAnsi="Simplified Arabic" w:cs="Simplified Arabic" w:hint="cs"/>
          <w:sz w:val="28"/>
          <w:szCs w:val="28"/>
          <w:rtl/>
        </w:rPr>
        <w:t>،</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w:t>
      </w:r>
      <w:r w:rsidRPr="00931736">
        <w:rPr>
          <w:rFonts w:ascii="Simplified Arabic" w:eastAsia="Verdana" w:hAnsi="Simplified Arabic" w:cs="Simplified Arabic"/>
          <w:sz w:val="28"/>
          <w:szCs w:val="28"/>
          <w:rtl/>
        </w:rPr>
        <w:t xml:space="preserve">كل </w:t>
      </w:r>
      <w:r w:rsidRPr="00931736">
        <w:rPr>
          <w:rFonts w:ascii="Simplified Arabic" w:eastAsia="Verdana" w:hAnsi="Simplified Arabic" w:cs="Simplified Arabic" w:hint="cs"/>
          <w:sz w:val="28"/>
          <w:szCs w:val="28"/>
          <w:rtl/>
        </w:rPr>
        <w:t>لون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يعبّر</w:t>
      </w:r>
      <w:r w:rsidRPr="00931736">
        <w:rPr>
          <w:rFonts w:ascii="Simplified Arabic" w:eastAsia="Verdana" w:hAnsi="Simplified Arabic" w:cs="Simplified Arabic"/>
          <w:sz w:val="28"/>
          <w:szCs w:val="28"/>
          <w:rtl/>
        </w:rPr>
        <w:t xml:space="preserve"> عن شخصية </w:t>
      </w:r>
      <w:r w:rsidRPr="00931736">
        <w:rPr>
          <w:rFonts w:ascii="Simplified Arabic" w:eastAsia="Verdana" w:hAnsi="Simplified Arabic" w:cs="Simplified Arabic" w:hint="cs"/>
          <w:sz w:val="28"/>
          <w:szCs w:val="28"/>
          <w:rtl/>
        </w:rPr>
        <w:t>سائق</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السيارة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إلى</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حد</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بعيد</w:t>
      </w:r>
      <w:r w:rsidRPr="00931736">
        <w:rPr>
          <w:rFonts w:ascii="Simplified Arabic" w:eastAsia="Verdana" w:hAnsi="Simplified Arabic" w:cs="Simplified Arabic"/>
          <w:sz w:val="28"/>
          <w:szCs w:val="28"/>
          <w:rtl/>
        </w:rPr>
        <w:t>".</w:t>
      </w:r>
    </w:p>
    <w:p w14:paraId="234513F6" w14:textId="77777777" w:rsidR="004F5D79" w:rsidRPr="00931736" w:rsidRDefault="004F5D79" w:rsidP="00D41B56">
      <w:pPr>
        <w:bidi/>
        <w:spacing w:after="240"/>
        <w:rPr>
          <w:rFonts w:ascii="Simplified Arabic" w:eastAsia="Verdana" w:hAnsi="Simplified Arabic" w:cs="Simplified Arabic"/>
          <w:sz w:val="28"/>
          <w:szCs w:val="28"/>
          <w:rtl/>
        </w:rPr>
      </w:pPr>
      <w:r w:rsidRPr="00931736">
        <w:rPr>
          <w:rFonts w:ascii="Simplified Arabic" w:eastAsia="Verdana" w:hAnsi="Simplified Arabic" w:cs="Simplified Arabic" w:hint="cs"/>
          <w:sz w:val="28"/>
          <w:szCs w:val="28"/>
          <w:rtl/>
        </w:rPr>
        <w:t>ف</w:t>
      </w:r>
      <w:r w:rsidRPr="00931736">
        <w:rPr>
          <w:rFonts w:ascii="Simplified Arabic" w:eastAsia="Verdana" w:hAnsi="Simplified Arabic" w:cs="Simplified Arabic"/>
          <w:sz w:val="28"/>
          <w:szCs w:val="28"/>
          <w:rtl/>
        </w:rPr>
        <w:t xml:space="preserve">ما </w:t>
      </w:r>
      <w:r w:rsidRPr="00931736">
        <w:rPr>
          <w:rFonts w:ascii="Simplified Arabic" w:eastAsia="Verdana" w:hAnsi="Simplified Arabic" w:cs="Simplified Arabic" w:hint="cs"/>
          <w:sz w:val="28"/>
          <w:szCs w:val="28"/>
          <w:rtl/>
        </w:rPr>
        <w:t>التعبير</w:t>
      </w:r>
      <w:r w:rsidRPr="00931736">
        <w:rPr>
          <w:rFonts w:ascii="Simplified Arabic" w:eastAsia="Verdana" w:hAnsi="Simplified Arabic" w:cs="Simplified Arabic"/>
          <w:sz w:val="28"/>
          <w:szCs w:val="28"/>
          <w:rtl/>
        </w:rPr>
        <w:t xml:space="preserve"> الذي يعكسه لون سيارتك المفضل عن شخصيتك بالضبط؟</w:t>
      </w:r>
    </w:p>
    <w:p w14:paraId="2C1B839C" w14:textId="57F344E0" w:rsidR="004F5D79" w:rsidRPr="00931736" w:rsidRDefault="004F5D79" w:rsidP="00931736">
      <w:pPr>
        <w:bidi/>
        <w:spacing w:after="240"/>
        <w:rPr>
          <w:rFonts w:ascii="Simplified Arabic" w:eastAsia="Verdana" w:hAnsi="Simplified Arabic" w:cs="Simplified Arabic"/>
          <w:sz w:val="28"/>
          <w:szCs w:val="28"/>
          <w:rtl/>
        </w:rPr>
      </w:pPr>
      <w:r w:rsidRPr="00931736">
        <w:rPr>
          <w:rFonts w:ascii="Simplified Arabic" w:eastAsia="Verdana" w:hAnsi="Simplified Arabic" w:cs="Simplified Arabic" w:hint="cs"/>
          <w:sz w:val="28"/>
          <w:szCs w:val="28"/>
          <w:rtl/>
        </w:rPr>
        <w:t>لقد</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كنّا</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أطفالاً</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ع</w:t>
      </w:r>
      <w:r w:rsidRPr="00931736">
        <w:rPr>
          <w:rFonts w:ascii="Simplified Arabic" w:eastAsia="Verdana" w:hAnsi="Simplified Arabic" w:cs="Simplified Arabic"/>
          <w:sz w:val="28"/>
          <w:szCs w:val="28"/>
          <w:rtl/>
        </w:rPr>
        <w:t xml:space="preserve">ندما تعلمنا </w:t>
      </w:r>
      <w:r w:rsidR="003A0866" w:rsidRPr="00931736">
        <w:rPr>
          <w:rFonts w:ascii="Simplified Arabic" w:eastAsia="Verdana" w:hAnsi="Simplified Arabic" w:cs="Simplified Arabic" w:hint="cs"/>
          <w:sz w:val="28"/>
          <w:szCs w:val="28"/>
          <w:rtl/>
        </w:rPr>
        <w:t>كيفية</w:t>
      </w:r>
      <w:r w:rsidRPr="00931736">
        <w:rPr>
          <w:rFonts w:ascii="Simplified Arabic" w:eastAsia="Verdana" w:hAnsi="Simplified Arabic" w:cs="Simplified Arabic"/>
          <w:sz w:val="28"/>
          <w:szCs w:val="28"/>
          <w:rtl/>
        </w:rPr>
        <w:t xml:space="preserve"> </w:t>
      </w:r>
      <w:r w:rsidR="003A0866" w:rsidRPr="00931736">
        <w:rPr>
          <w:rFonts w:ascii="Simplified Arabic" w:eastAsia="Verdana" w:hAnsi="Simplified Arabic" w:cs="Simplified Arabic" w:hint="cs"/>
          <w:sz w:val="28"/>
          <w:szCs w:val="28"/>
          <w:rtl/>
        </w:rPr>
        <w:t>ا</w:t>
      </w:r>
      <w:r w:rsidRPr="00931736">
        <w:rPr>
          <w:rFonts w:ascii="Simplified Arabic" w:eastAsia="Verdana" w:hAnsi="Simplified Arabic" w:cs="Simplified Arabic"/>
          <w:sz w:val="28"/>
          <w:szCs w:val="28"/>
          <w:rtl/>
        </w:rPr>
        <w:t xml:space="preserve">لتعرف على الألوان والتمييز بين اللون الأرجواني </w:t>
      </w:r>
      <w:r w:rsidRPr="00931736">
        <w:rPr>
          <w:rFonts w:ascii="Simplified Arabic" w:eastAsia="Verdana" w:hAnsi="Simplified Arabic" w:cs="Simplified Arabic" w:hint="cs"/>
          <w:sz w:val="28"/>
          <w:szCs w:val="28"/>
          <w:rtl/>
        </w:rPr>
        <w:t>و</w:t>
      </w:r>
      <w:r w:rsidRPr="00931736">
        <w:rPr>
          <w:rFonts w:ascii="Simplified Arabic" w:eastAsia="Verdana" w:hAnsi="Simplified Arabic" w:cs="Simplified Arabic"/>
          <w:sz w:val="28"/>
          <w:szCs w:val="28"/>
          <w:rtl/>
        </w:rPr>
        <w:t xml:space="preserve">البرتقالي </w:t>
      </w:r>
      <w:r w:rsidRPr="00931736">
        <w:rPr>
          <w:rFonts w:ascii="Simplified Arabic" w:eastAsia="Verdana" w:hAnsi="Simplified Arabic" w:cs="Simplified Arabic" w:hint="cs"/>
          <w:sz w:val="28"/>
          <w:szCs w:val="28"/>
          <w:rtl/>
        </w:rPr>
        <w:t>و</w:t>
      </w:r>
      <w:r w:rsidRPr="00931736">
        <w:rPr>
          <w:rFonts w:ascii="Simplified Arabic" w:eastAsia="Verdana" w:hAnsi="Simplified Arabic" w:cs="Simplified Arabic"/>
          <w:sz w:val="28"/>
          <w:szCs w:val="28"/>
          <w:rtl/>
        </w:rPr>
        <w:t>الوردي، ل</w:t>
      </w:r>
      <w:r w:rsidRPr="00931736">
        <w:rPr>
          <w:rFonts w:ascii="Simplified Arabic" w:eastAsia="Verdana" w:hAnsi="Simplified Arabic" w:cs="Simplified Arabic" w:hint="cs"/>
          <w:sz w:val="28"/>
          <w:szCs w:val="28"/>
          <w:rtl/>
        </w:rPr>
        <w:t>ذلك</w:t>
      </w:r>
      <w:r w:rsidRPr="00931736">
        <w:rPr>
          <w:rFonts w:ascii="Simplified Arabic" w:eastAsia="Verdana" w:hAnsi="Simplified Arabic" w:cs="Simplified Arabic"/>
          <w:sz w:val="28"/>
          <w:szCs w:val="28"/>
          <w:rtl/>
        </w:rPr>
        <w:t xml:space="preserve"> ليس مستغرب</w:t>
      </w:r>
      <w:r w:rsidRPr="00931736">
        <w:rPr>
          <w:rFonts w:ascii="Simplified Arabic" w:eastAsia="Verdana" w:hAnsi="Simplified Arabic" w:cs="Simplified Arabic" w:hint="cs"/>
          <w:sz w:val="28"/>
          <w:szCs w:val="28"/>
          <w:rtl/>
        </w:rPr>
        <w:t>اً</w:t>
      </w:r>
      <w:r w:rsidRPr="00931736">
        <w:rPr>
          <w:rFonts w:ascii="Simplified Arabic" w:eastAsia="Verdana" w:hAnsi="Simplified Arabic" w:cs="Simplified Arabic"/>
          <w:sz w:val="28"/>
          <w:szCs w:val="28"/>
          <w:rtl/>
        </w:rPr>
        <w:t xml:space="preserve"> أن يكون رد</w:t>
      </w:r>
      <w:r w:rsidRPr="00931736">
        <w:rPr>
          <w:rFonts w:ascii="Simplified Arabic" w:eastAsia="Verdana" w:hAnsi="Simplified Arabic" w:cs="Simplified Arabic" w:hint="cs"/>
          <w:sz w:val="28"/>
          <w:szCs w:val="28"/>
          <w:rtl/>
        </w:rPr>
        <w:t>ّ</w:t>
      </w:r>
      <w:r w:rsidRPr="00931736">
        <w:rPr>
          <w:rFonts w:ascii="Simplified Arabic" w:eastAsia="Verdana" w:hAnsi="Simplified Arabic" w:cs="Simplified Arabic"/>
          <w:sz w:val="28"/>
          <w:szCs w:val="28"/>
          <w:rtl/>
        </w:rPr>
        <w:t xml:space="preserve"> فعلنا على </w:t>
      </w:r>
      <w:r w:rsidRPr="00931736">
        <w:rPr>
          <w:rFonts w:ascii="Simplified Arabic" w:eastAsia="Verdana" w:hAnsi="Simplified Arabic" w:cs="Simplified Arabic" w:hint="cs"/>
          <w:sz w:val="28"/>
          <w:szCs w:val="28"/>
          <w:rtl/>
        </w:rPr>
        <w:t>الظلال</w:t>
      </w:r>
      <w:r w:rsidRPr="00931736">
        <w:rPr>
          <w:rFonts w:ascii="Simplified Arabic" w:eastAsia="Verdana" w:hAnsi="Simplified Arabic" w:cs="Simplified Arabic"/>
          <w:sz w:val="28"/>
          <w:szCs w:val="28"/>
          <w:rtl/>
        </w:rPr>
        <w:t xml:space="preserve"> التي نراها من حولنا كل يوم غريزيا</w:t>
      </w:r>
      <w:r w:rsidRPr="00931736">
        <w:rPr>
          <w:rFonts w:ascii="Simplified Arabic" w:eastAsia="Verdana" w:hAnsi="Simplified Arabic" w:cs="Simplified Arabic" w:hint="cs"/>
          <w:sz w:val="28"/>
          <w:szCs w:val="28"/>
          <w:rtl/>
        </w:rPr>
        <w:t>ً</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w:t>
      </w:r>
      <w:r w:rsidRPr="00931736">
        <w:rPr>
          <w:rFonts w:ascii="Simplified Arabic" w:eastAsia="Verdana" w:hAnsi="Simplified Arabic" w:cs="Simplified Arabic"/>
          <w:sz w:val="28"/>
          <w:szCs w:val="28"/>
          <w:rtl/>
        </w:rPr>
        <w:t>عميق</w:t>
      </w:r>
      <w:r w:rsidRPr="00931736">
        <w:rPr>
          <w:rFonts w:ascii="Simplified Arabic" w:eastAsia="Verdana" w:hAnsi="Simplified Arabic" w:cs="Simplified Arabic" w:hint="cs"/>
          <w:sz w:val="28"/>
          <w:szCs w:val="28"/>
          <w:rtl/>
        </w:rPr>
        <w:t>اً</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w:t>
      </w:r>
      <w:r w:rsidRPr="00931736">
        <w:rPr>
          <w:rFonts w:ascii="Simplified Arabic" w:eastAsia="Verdana" w:hAnsi="Simplified Arabic" w:cs="Simplified Arabic"/>
          <w:sz w:val="28"/>
          <w:szCs w:val="28"/>
          <w:rtl/>
        </w:rPr>
        <w:t>شخصي</w:t>
      </w:r>
      <w:r w:rsidRPr="00931736">
        <w:rPr>
          <w:rFonts w:ascii="Simplified Arabic" w:eastAsia="Verdana" w:hAnsi="Simplified Arabic" w:cs="Simplified Arabic" w:hint="cs"/>
          <w:sz w:val="28"/>
          <w:szCs w:val="28"/>
          <w:rtl/>
        </w:rPr>
        <w:t>اً</w:t>
      </w:r>
      <w:r w:rsidRPr="00931736">
        <w:rPr>
          <w:rFonts w:ascii="Simplified Arabic" w:eastAsia="Verdana" w:hAnsi="Simplified Arabic" w:cs="Simplified Arabic"/>
          <w:sz w:val="28"/>
          <w:szCs w:val="28"/>
          <w:rtl/>
        </w:rPr>
        <w:t xml:space="preserve"> جدا</w:t>
      </w:r>
      <w:r w:rsidRPr="00931736">
        <w:rPr>
          <w:rFonts w:ascii="Simplified Arabic" w:eastAsia="Verdana" w:hAnsi="Simplified Arabic" w:cs="Simplified Arabic" w:hint="cs"/>
          <w:sz w:val="28"/>
          <w:szCs w:val="28"/>
          <w:rtl/>
        </w:rPr>
        <w:t>ً</w:t>
      </w:r>
      <w:r w:rsidRPr="00931736">
        <w:rPr>
          <w:rFonts w:ascii="Simplified Arabic" w:eastAsia="Verdana" w:hAnsi="Simplified Arabic" w:cs="Simplified Arabic"/>
          <w:sz w:val="28"/>
          <w:szCs w:val="28"/>
          <w:rtl/>
        </w:rPr>
        <w:t>.</w:t>
      </w:r>
    </w:p>
    <w:p w14:paraId="3694B6D6" w14:textId="1E0A5E03" w:rsidR="004F5D79" w:rsidRPr="00931736" w:rsidRDefault="003A0866" w:rsidP="00931736">
      <w:pPr>
        <w:bidi/>
        <w:spacing w:after="240"/>
        <w:rPr>
          <w:rFonts w:ascii="Simplified Arabic" w:eastAsia="Verdana" w:hAnsi="Simplified Arabic" w:cs="Simplified Arabic"/>
          <w:sz w:val="28"/>
          <w:szCs w:val="28"/>
          <w:rtl/>
        </w:rPr>
      </w:pPr>
      <w:r w:rsidRPr="00931736">
        <w:rPr>
          <w:rFonts w:ascii="Simplified Arabic" w:eastAsia="Verdana" w:hAnsi="Simplified Arabic" w:cs="Simplified Arabic" w:hint="cs"/>
          <w:sz w:val="28"/>
          <w:szCs w:val="28"/>
          <w:rtl/>
        </w:rPr>
        <w:t>وتوضح</w:t>
      </w:r>
      <w:r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sz w:val="28"/>
          <w:szCs w:val="28"/>
          <w:rtl/>
        </w:rPr>
        <w:t xml:space="preserve">سوزان لامبينن، </w:t>
      </w:r>
      <w:r w:rsidR="004F5D79" w:rsidRPr="00931736">
        <w:rPr>
          <w:rFonts w:ascii="Simplified Arabic" w:eastAsia="Verdana" w:hAnsi="Simplified Arabic" w:cs="Simplified Arabic" w:hint="cs"/>
          <w:sz w:val="28"/>
          <w:szCs w:val="28"/>
          <w:rtl/>
        </w:rPr>
        <w:t>مديرة</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الت</w:t>
      </w:r>
      <w:r w:rsidR="004F5D79" w:rsidRPr="00931736">
        <w:rPr>
          <w:rFonts w:ascii="Simplified Arabic" w:eastAsia="Verdana" w:hAnsi="Simplified Arabic" w:cs="Simplified Arabic"/>
          <w:sz w:val="28"/>
          <w:szCs w:val="28"/>
          <w:rtl/>
        </w:rPr>
        <w:t>صم</w:t>
      </w:r>
      <w:r w:rsidR="004F5D79" w:rsidRPr="00931736">
        <w:rPr>
          <w:rFonts w:ascii="Simplified Arabic" w:eastAsia="Verdana" w:hAnsi="Simplified Arabic" w:cs="Simplified Arabic" w:hint="cs"/>
          <w:sz w:val="28"/>
          <w:szCs w:val="28"/>
          <w:rtl/>
        </w:rPr>
        <w:t>ي</w:t>
      </w:r>
      <w:r w:rsidR="004F5D79" w:rsidRPr="00931736">
        <w:rPr>
          <w:rFonts w:ascii="Simplified Arabic" w:eastAsia="Verdana" w:hAnsi="Simplified Arabic" w:cs="Simplified Arabic"/>
          <w:sz w:val="28"/>
          <w:szCs w:val="28"/>
          <w:rtl/>
        </w:rPr>
        <w:t>م في لينكون</w:t>
      </w:r>
      <w:r w:rsidRPr="00931736">
        <w:rPr>
          <w:rFonts w:ascii="Simplified Arabic" w:eastAsia="Verdana" w:hAnsi="Simplified Arabic" w:cs="Simplified Arabic"/>
          <w:sz w:val="28"/>
          <w:szCs w:val="28"/>
          <w:rtl/>
        </w:rPr>
        <w:t xml:space="preserve"> المسؤولة عن المواد والالوان</w:t>
      </w:r>
      <w:r w:rsidR="004F5D79" w:rsidRPr="00931736">
        <w:rPr>
          <w:rFonts w:ascii="Simplified Arabic" w:eastAsia="Verdana" w:hAnsi="Simplified Arabic" w:cs="Simplified Arabic" w:hint="cs"/>
          <w:sz w:val="28"/>
          <w:szCs w:val="28"/>
          <w:rtl/>
        </w:rPr>
        <w:t>،</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بالقول</w:t>
      </w:r>
      <w:r w:rsidR="004F5D79" w:rsidRPr="00931736">
        <w:rPr>
          <w:rFonts w:ascii="Simplified Arabic" w:eastAsia="Verdana" w:hAnsi="Simplified Arabic" w:cs="Simplified Arabic"/>
          <w:sz w:val="28"/>
          <w:szCs w:val="28"/>
          <w:rtl/>
        </w:rPr>
        <w:t>: "</w:t>
      </w:r>
      <w:r w:rsidR="004F5D79" w:rsidRPr="00931736">
        <w:rPr>
          <w:rFonts w:ascii="Simplified Arabic" w:eastAsia="Verdana" w:hAnsi="Simplified Arabic" w:cs="Simplified Arabic" w:hint="cs"/>
          <w:sz w:val="28"/>
          <w:szCs w:val="28"/>
          <w:rtl/>
        </w:rPr>
        <w:t>عملاء</w:t>
      </w:r>
      <w:r w:rsidR="004F5D79" w:rsidRPr="00931736">
        <w:rPr>
          <w:rFonts w:ascii="Simplified Arabic" w:eastAsia="Verdana" w:hAnsi="Simplified Arabic" w:cs="Simplified Arabic"/>
          <w:sz w:val="28"/>
          <w:szCs w:val="28"/>
          <w:rtl/>
        </w:rPr>
        <w:t xml:space="preserve"> لينكون يتميّزون بالقدرة العالية على انتقاء ما يفضلونه، </w:t>
      </w:r>
      <w:r w:rsidRPr="00931736">
        <w:rPr>
          <w:rFonts w:ascii="Simplified Arabic" w:eastAsia="Verdana" w:hAnsi="Simplified Arabic" w:cs="Simplified Arabic" w:hint="cs"/>
          <w:sz w:val="28"/>
          <w:szCs w:val="28"/>
          <w:rtl/>
        </w:rPr>
        <w:t>ولينكون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هي</w:t>
      </w:r>
      <w:r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علامة</w:t>
      </w:r>
      <w:r w:rsidR="004F5D79" w:rsidRPr="00931736">
        <w:rPr>
          <w:rFonts w:ascii="Simplified Arabic" w:eastAsia="Verdana" w:hAnsi="Simplified Arabic" w:cs="Simplified Arabic"/>
          <w:sz w:val="28"/>
          <w:szCs w:val="28"/>
          <w:rtl/>
        </w:rPr>
        <w:t xml:space="preserve"> تتّسم </w:t>
      </w:r>
      <w:r w:rsidR="004F5D79" w:rsidRPr="00931736">
        <w:rPr>
          <w:rFonts w:ascii="Simplified Arabic" w:eastAsia="Verdana" w:hAnsi="Simplified Arabic" w:cs="Simplified Arabic" w:hint="cs"/>
          <w:sz w:val="28"/>
          <w:szCs w:val="28"/>
          <w:rtl/>
          <w:lang w:bidi="ar-AE"/>
        </w:rPr>
        <w:t>بالتصاميم</w:t>
      </w:r>
      <w:r w:rsidR="004F5D79" w:rsidRPr="00931736">
        <w:rPr>
          <w:rFonts w:ascii="Simplified Arabic" w:eastAsia="Verdana" w:hAnsi="Simplified Arabic" w:cs="Simplified Arabic"/>
          <w:sz w:val="28"/>
          <w:szCs w:val="28"/>
          <w:rtl/>
          <w:lang w:bidi="ar-AE"/>
        </w:rPr>
        <w:t xml:space="preserve"> المتطورة </w:t>
      </w:r>
      <w:r w:rsidR="004F5D79" w:rsidRPr="00931736">
        <w:rPr>
          <w:rFonts w:ascii="Simplified Arabic" w:eastAsia="Verdana" w:hAnsi="Simplified Arabic" w:cs="Simplified Arabic" w:hint="cs"/>
          <w:sz w:val="28"/>
          <w:szCs w:val="28"/>
          <w:rtl/>
        </w:rPr>
        <w:t>والخيارات</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lastRenderedPageBreak/>
        <w:t>المتنوعة</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والراقية</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من</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الألوان،</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كما</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أنّ</w:t>
      </w:r>
      <w:r w:rsidRPr="00931736">
        <w:rPr>
          <w:rFonts w:ascii="Simplified Arabic" w:eastAsia="Verdana" w:hAnsi="Simplified Arabic" w:cs="Simplified Arabic" w:hint="cs"/>
          <w:sz w:val="28"/>
          <w:szCs w:val="28"/>
          <w:rtl/>
        </w:rPr>
        <w:t>ه</w:t>
      </w:r>
      <w:r w:rsidR="004F5D79" w:rsidRPr="00931736">
        <w:rPr>
          <w:rFonts w:ascii="Simplified Arabic" w:eastAsia="Verdana" w:hAnsi="Simplified Arabic" w:cs="Simplified Arabic" w:hint="cs"/>
          <w:sz w:val="28"/>
          <w:szCs w:val="28"/>
          <w:rtl/>
        </w:rPr>
        <w:t>ا</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علامة</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تتيح</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سمات</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الترحيب</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والدفء</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وألوان</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سياراتنا</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تعكس</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هاتين</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الصفتين</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بثرائها</w:t>
      </w:r>
      <w:r w:rsidR="004F5D79" w:rsidRPr="00931736">
        <w:rPr>
          <w:rFonts w:ascii="Simplified Arabic" w:eastAsia="Verdana" w:hAnsi="Simplified Arabic" w:cs="Simplified Arabic"/>
          <w:sz w:val="28"/>
          <w:szCs w:val="28"/>
          <w:rtl/>
        </w:rPr>
        <w:t xml:space="preserve"> </w:t>
      </w:r>
      <w:r w:rsidR="004F5D79" w:rsidRPr="00931736">
        <w:rPr>
          <w:rFonts w:ascii="Simplified Arabic" w:eastAsia="Verdana" w:hAnsi="Simplified Arabic" w:cs="Simplified Arabic" w:hint="cs"/>
          <w:sz w:val="28"/>
          <w:szCs w:val="28"/>
          <w:rtl/>
        </w:rPr>
        <w:t>ورقيها</w:t>
      </w:r>
      <w:r w:rsidR="004F5D79" w:rsidRPr="00931736">
        <w:rPr>
          <w:rFonts w:ascii="Simplified Arabic" w:eastAsia="Verdana" w:hAnsi="Simplified Arabic" w:cs="Simplified Arabic"/>
          <w:sz w:val="28"/>
          <w:szCs w:val="28"/>
          <w:rtl/>
        </w:rPr>
        <w:t>".</w:t>
      </w:r>
    </w:p>
    <w:p w14:paraId="02370E4E" w14:textId="77777777" w:rsidR="004F5D79" w:rsidRPr="00931736" w:rsidRDefault="004F5D79" w:rsidP="00D41B56">
      <w:pPr>
        <w:bidi/>
        <w:spacing w:after="240"/>
        <w:rPr>
          <w:rFonts w:ascii="Simplified Arabic" w:eastAsia="Verdana" w:hAnsi="Simplified Arabic" w:cs="Simplified Arabic"/>
          <w:sz w:val="28"/>
          <w:szCs w:val="28"/>
          <w:rtl/>
        </w:rPr>
      </w:pPr>
      <w:r w:rsidRPr="00931736">
        <w:rPr>
          <w:rFonts w:ascii="Simplified Arabic" w:eastAsia="Verdana" w:hAnsi="Simplified Arabic" w:cs="Simplified Arabic" w:hint="cs"/>
          <w:sz w:val="28"/>
          <w:szCs w:val="28"/>
          <w:rtl/>
        </w:rPr>
        <w:t>هل</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جذب</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اهتمامك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أحد</w:t>
      </w:r>
      <w:r w:rsidRPr="00931736">
        <w:rPr>
          <w:rFonts w:ascii="Simplified Arabic" w:eastAsia="Verdana" w:hAnsi="Simplified Arabic" w:cs="Simplified Arabic"/>
          <w:sz w:val="28"/>
          <w:szCs w:val="28"/>
          <w:rtl/>
        </w:rPr>
        <w:t xml:space="preserve"> ألوان لينكون </w:t>
      </w:r>
      <w:r w:rsidRPr="00931736">
        <w:rPr>
          <w:rFonts w:ascii="Simplified Arabic" w:eastAsia="Verdana" w:hAnsi="Simplified Arabic" w:cs="Simplified Arabic"/>
          <w:sz w:val="28"/>
          <w:szCs w:val="28"/>
        </w:rPr>
        <w:t>MKC</w:t>
      </w:r>
      <w:r w:rsidRPr="00931736">
        <w:rPr>
          <w:rFonts w:ascii="Simplified Arabic" w:eastAsia="Verdana" w:hAnsi="Simplified Arabic" w:cs="Simplified Arabic"/>
          <w:sz w:val="28"/>
          <w:szCs w:val="28"/>
          <w:rtl/>
        </w:rPr>
        <w:t xml:space="preserve"> الجديدة </w:t>
      </w:r>
      <w:r w:rsidRPr="00931736">
        <w:rPr>
          <w:rFonts w:ascii="Simplified Arabic" w:eastAsia="Verdana" w:hAnsi="Simplified Arabic" w:cs="Simplified Arabic" w:hint="cs"/>
          <w:sz w:val="28"/>
          <w:szCs w:val="28"/>
          <w:rtl/>
        </w:rPr>
        <w:t>ل</w:t>
      </w:r>
      <w:r w:rsidRPr="00931736">
        <w:rPr>
          <w:rFonts w:ascii="Simplified Arabic" w:eastAsia="Verdana" w:hAnsi="Simplified Arabic" w:cs="Simplified Arabic"/>
          <w:sz w:val="28"/>
          <w:szCs w:val="28"/>
          <w:rtl/>
        </w:rPr>
        <w:t xml:space="preserve">لعام 2019... </w:t>
      </w:r>
      <w:r w:rsidRPr="00931736">
        <w:rPr>
          <w:rFonts w:ascii="Simplified Arabic" w:eastAsia="Verdana" w:hAnsi="Simplified Arabic" w:cs="Simplified Arabic" w:hint="cs"/>
          <w:sz w:val="28"/>
          <w:szCs w:val="28"/>
          <w:rtl/>
        </w:rPr>
        <w:t>الأسود</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مثلاً؟</w:t>
      </w:r>
    </w:p>
    <w:p w14:paraId="152C82A8" w14:textId="0EC552DD" w:rsidR="004F5D79" w:rsidRPr="00931736" w:rsidRDefault="004F5D79" w:rsidP="00931736">
      <w:pPr>
        <w:bidi/>
        <w:spacing w:after="240"/>
        <w:rPr>
          <w:rFonts w:ascii="Simplified Arabic" w:eastAsia="Verdana" w:hAnsi="Simplified Arabic" w:cs="Simplified Arabic"/>
          <w:sz w:val="28"/>
          <w:szCs w:val="28"/>
          <w:rtl/>
        </w:rPr>
      </w:pPr>
      <w:r w:rsidRPr="00931736">
        <w:rPr>
          <w:rFonts w:ascii="Simplified Arabic" w:eastAsia="Verdana" w:hAnsi="Simplified Arabic" w:cs="Simplified Arabic"/>
          <w:sz w:val="28"/>
          <w:szCs w:val="28"/>
          <w:rtl/>
        </w:rPr>
        <w:t>وفقا</w:t>
      </w:r>
      <w:r w:rsidRPr="00931736">
        <w:rPr>
          <w:rFonts w:ascii="Simplified Arabic" w:eastAsia="Verdana" w:hAnsi="Simplified Arabic" w:cs="Simplified Arabic" w:hint="cs"/>
          <w:sz w:val="28"/>
          <w:szCs w:val="28"/>
          <w:rtl/>
        </w:rPr>
        <w:t>ً</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ل</w:t>
      </w:r>
      <w:r w:rsidRPr="00931736">
        <w:rPr>
          <w:rFonts w:ascii="Simplified Arabic" w:eastAsia="Verdana" w:hAnsi="Simplified Arabic" w:cs="Simplified Arabic"/>
          <w:sz w:val="28"/>
          <w:szCs w:val="28"/>
          <w:rtl/>
        </w:rPr>
        <w:t xml:space="preserve">علم </w:t>
      </w:r>
      <w:r w:rsidR="003A0866">
        <w:rPr>
          <w:rFonts w:ascii="Simplified Arabic" w:eastAsia="Verdana" w:hAnsi="Simplified Arabic" w:cs="Simplified Arabic" w:hint="cs"/>
          <w:sz w:val="28"/>
          <w:szCs w:val="28"/>
          <w:rtl/>
        </w:rPr>
        <w:t>النفس المختص</w:t>
      </w:r>
      <w:r w:rsidR="003A0866" w:rsidRPr="003A0866">
        <w:rPr>
          <w:rFonts w:ascii="Simplified Arabic" w:eastAsia="Verdana" w:hAnsi="Simplified Arabic" w:cs="Simplified Arabic"/>
          <w:sz w:val="28"/>
          <w:szCs w:val="28"/>
          <w:rtl/>
        </w:rPr>
        <w:t xml:space="preserve"> </w:t>
      </w:r>
      <w:r w:rsidR="003A0866">
        <w:rPr>
          <w:rFonts w:ascii="Simplified Arabic" w:eastAsia="Verdana" w:hAnsi="Simplified Arabic" w:cs="Simplified Arabic" w:hint="cs"/>
          <w:sz w:val="28"/>
          <w:szCs w:val="28"/>
          <w:rtl/>
        </w:rPr>
        <w:t>ب</w:t>
      </w:r>
      <w:r w:rsidRPr="00931736">
        <w:rPr>
          <w:rFonts w:ascii="Simplified Arabic" w:eastAsia="Verdana" w:hAnsi="Simplified Arabic" w:cs="Simplified Arabic"/>
          <w:sz w:val="28"/>
          <w:szCs w:val="28"/>
          <w:rtl/>
        </w:rPr>
        <w:t>ال</w:t>
      </w:r>
      <w:r w:rsidRPr="00931736">
        <w:rPr>
          <w:rFonts w:ascii="Simplified Arabic" w:eastAsia="Verdana" w:hAnsi="Simplified Arabic" w:cs="Simplified Arabic" w:hint="cs"/>
          <w:sz w:val="28"/>
          <w:szCs w:val="28"/>
          <w:rtl/>
        </w:rPr>
        <w:t>أ</w:t>
      </w:r>
      <w:r w:rsidRPr="00931736">
        <w:rPr>
          <w:rFonts w:ascii="Simplified Arabic" w:eastAsia="Verdana" w:hAnsi="Simplified Arabic" w:cs="Simplified Arabic"/>
          <w:sz w:val="28"/>
          <w:szCs w:val="28"/>
          <w:rtl/>
        </w:rPr>
        <w:t>لو</w:t>
      </w:r>
      <w:r w:rsidRPr="00931736">
        <w:rPr>
          <w:rFonts w:ascii="Simplified Arabic" w:eastAsia="Verdana" w:hAnsi="Simplified Arabic" w:cs="Simplified Arabic" w:hint="cs"/>
          <w:sz w:val="28"/>
          <w:szCs w:val="28"/>
          <w:rtl/>
        </w:rPr>
        <w:t>ا</w:t>
      </w:r>
      <w:r w:rsidRPr="00931736">
        <w:rPr>
          <w:rFonts w:ascii="Simplified Arabic" w:eastAsia="Verdana" w:hAnsi="Simplified Arabic" w:cs="Simplified Arabic"/>
          <w:sz w:val="28"/>
          <w:szCs w:val="28"/>
          <w:rtl/>
        </w:rPr>
        <w:t>ن، الذي يدرس أثر الظلال المختلفة على السلوك البشري، انجذابك للون الأسود المعدني قد يعني أنك فن</w:t>
      </w:r>
      <w:r w:rsidRPr="00931736">
        <w:rPr>
          <w:rFonts w:ascii="Simplified Arabic" w:eastAsia="Verdana" w:hAnsi="Simplified Arabic" w:cs="Simplified Arabic" w:hint="cs"/>
          <w:sz w:val="28"/>
          <w:szCs w:val="28"/>
          <w:rtl/>
        </w:rPr>
        <w:t>ان</w:t>
      </w:r>
      <w:r w:rsidRPr="00931736">
        <w:rPr>
          <w:rFonts w:ascii="Simplified Arabic" w:eastAsia="Verdana" w:hAnsi="Simplified Arabic" w:cs="Simplified Arabic"/>
          <w:sz w:val="28"/>
          <w:szCs w:val="28"/>
          <w:rtl/>
        </w:rPr>
        <w:t xml:space="preserve"> وحساس، </w:t>
      </w:r>
      <w:r w:rsidRPr="00931736">
        <w:rPr>
          <w:rFonts w:ascii="Simplified Arabic" w:eastAsia="Verdana" w:hAnsi="Simplified Arabic" w:cs="Simplified Arabic" w:hint="cs"/>
          <w:sz w:val="28"/>
          <w:szCs w:val="28"/>
          <w:rtl/>
        </w:rPr>
        <w:t>مع</w:t>
      </w:r>
      <w:r w:rsidRPr="00931736">
        <w:rPr>
          <w:rFonts w:ascii="Simplified Arabic" w:eastAsia="Verdana" w:hAnsi="Simplified Arabic" w:cs="Simplified Arabic"/>
          <w:sz w:val="28"/>
          <w:szCs w:val="28"/>
          <w:rtl/>
        </w:rPr>
        <w:t xml:space="preserve"> لمسة من </w:t>
      </w:r>
      <w:r w:rsidRPr="00931736">
        <w:rPr>
          <w:rFonts w:ascii="Simplified Arabic" w:eastAsia="Verdana" w:hAnsi="Simplified Arabic" w:cs="Simplified Arabic" w:hint="cs"/>
          <w:sz w:val="28"/>
          <w:szCs w:val="28"/>
          <w:rtl/>
        </w:rPr>
        <w:t>الانطوائية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وال</w:t>
      </w:r>
      <w:r w:rsidRPr="00931736">
        <w:rPr>
          <w:rFonts w:ascii="Simplified Arabic" w:eastAsia="Verdana" w:hAnsi="Simplified Arabic" w:cs="Simplified Arabic"/>
          <w:sz w:val="28"/>
          <w:szCs w:val="28"/>
          <w:rtl/>
        </w:rPr>
        <w:t>غم</w:t>
      </w:r>
      <w:r w:rsidRPr="00931736">
        <w:rPr>
          <w:rFonts w:ascii="Simplified Arabic" w:eastAsia="Verdana" w:hAnsi="Simplified Arabic" w:cs="Simplified Arabic" w:hint="cs"/>
          <w:sz w:val="28"/>
          <w:szCs w:val="28"/>
          <w:rtl/>
        </w:rPr>
        <w:t>و</w:t>
      </w:r>
      <w:r w:rsidRPr="00931736">
        <w:rPr>
          <w:rFonts w:ascii="Simplified Arabic" w:eastAsia="Verdana" w:hAnsi="Simplified Arabic" w:cs="Simplified Arabic"/>
          <w:sz w:val="28"/>
          <w:szCs w:val="28"/>
          <w:rtl/>
        </w:rPr>
        <w:t xml:space="preserve">ض. </w:t>
      </w:r>
      <w:r w:rsidRPr="00931736">
        <w:rPr>
          <w:rFonts w:ascii="Simplified Arabic" w:eastAsia="Verdana" w:hAnsi="Simplified Arabic" w:cs="Simplified Arabic" w:hint="cs"/>
          <w:sz w:val="28"/>
          <w:szCs w:val="28"/>
          <w:rtl/>
        </w:rPr>
        <w:t>أما</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إعجابك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باللون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الأبيض</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المعدني،</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فيدلّ</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على</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اعتمادك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معايير</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عالية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إلى</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حدّ</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المثالية،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أو</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ربما</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استعدادك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الدائم</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لبدايات</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جديدة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وجميلة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في</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حين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أنّ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انجذابك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إلى</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اللون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الرمادي</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المعدني</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معناه</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أنّك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في</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منطقة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وسطى</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بين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هذين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الطرفين</w:t>
      </w:r>
      <w:r w:rsidRPr="00931736">
        <w:rPr>
          <w:rFonts w:ascii="Simplified Arabic" w:eastAsia="Verdana" w:hAnsi="Simplified Arabic" w:cs="Simplified Arabic"/>
          <w:sz w:val="28"/>
          <w:szCs w:val="28"/>
          <w:rtl/>
        </w:rPr>
        <w:t>.</w:t>
      </w:r>
    </w:p>
    <w:p w14:paraId="679D22F9" w14:textId="77777777" w:rsidR="004F5D79" w:rsidRPr="00931736" w:rsidRDefault="004F5D79" w:rsidP="00D41B56">
      <w:pPr>
        <w:bidi/>
        <w:spacing w:after="240"/>
        <w:rPr>
          <w:rFonts w:ascii="Simplified Arabic" w:eastAsia="Verdana" w:hAnsi="Simplified Arabic" w:cs="Simplified Arabic"/>
          <w:sz w:val="28"/>
          <w:szCs w:val="28"/>
          <w:rtl/>
        </w:rPr>
      </w:pPr>
      <w:r w:rsidRPr="00931736">
        <w:rPr>
          <w:rFonts w:ascii="Simplified Arabic" w:eastAsia="Verdana" w:hAnsi="Simplified Arabic" w:cs="Simplified Arabic" w:hint="cs"/>
          <w:sz w:val="28"/>
          <w:szCs w:val="28"/>
          <w:rtl/>
        </w:rPr>
        <w:t>وبعيداً</w:t>
      </w:r>
      <w:r w:rsidRPr="00931736">
        <w:rPr>
          <w:rFonts w:ascii="Simplified Arabic" w:eastAsia="Verdana" w:hAnsi="Simplified Arabic" w:cs="Simplified Arabic"/>
          <w:sz w:val="28"/>
          <w:szCs w:val="28"/>
          <w:rtl/>
        </w:rPr>
        <w:t xml:space="preserve"> عن الألوان التقليدية، تقدّم لينكون </w:t>
      </w:r>
      <w:r w:rsidRPr="00931736">
        <w:rPr>
          <w:rFonts w:ascii="Simplified Arabic" w:eastAsia="Verdana" w:hAnsi="Simplified Arabic" w:cs="Simplified Arabic"/>
          <w:sz w:val="28"/>
          <w:szCs w:val="28"/>
        </w:rPr>
        <w:t>MKC 2019</w:t>
      </w:r>
      <w:r w:rsidRPr="00931736">
        <w:rPr>
          <w:rFonts w:ascii="Simplified Arabic" w:eastAsia="Verdana" w:hAnsi="Simplified Arabic" w:cs="Simplified Arabic"/>
          <w:sz w:val="28"/>
          <w:szCs w:val="28"/>
          <w:rtl/>
        </w:rPr>
        <w:t xml:space="preserve"> مجموعة من الألوان المحايدة والهادئة، التي تدلّ على الأناقة والنعومة وتتسم بالرقي. فاللون الفضي المعدني ولون اللؤلؤ الحسّاس مثلاً يعيدان إلينا ذكريات الأقراط التي كانت ترتديها أمهاتنا، بينما يعزز لون الموكا المعدني عطشنا لتناول القهوة، في حين يستحضر اللون الأخضر البحري فينا الإحساس </w:t>
      </w:r>
      <w:r w:rsidRPr="00931736">
        <w:rPr>
          <w:rFonts w:ascii="Simplified Arabic" w:eastAsia="Verdana" w:hAnsi="Simplified Arabic" w:cs="Simplified Arabic" w:hint="cs"/>
          <w:sz w:val="28"/>
          <w:szCs w:val="28"/>
          <w:rtl/>
        </w:rPr>
        <w:t>بالشغف</w:t>
      </w:r>
      <w:r w:rsidRPr="00931736">
        <w:rPr>
          <w:rFonts w:ascii="Simplified Arabic" w:eastAsia="Verdana" w:hAnsi="Simplified Arabic" w:cs="Simplified Arabic"/>
          <w:sz w:val="28"/>
          <w:szCs w:val="28"/>
          <w:rtl/>
        </w:rPr>
        <w:t xml:space="preserve"> والولاء والأمان.</w:t>
      </w:r>
    </w:p>
    <w:p w14:paraId="1253A74A" w14:textId="77777777" w:rsidR="004F5D79" w:rsidRPr="00931736" w:rsidRDefault="004F5D79" w:rsidP="00D41B56">
      <w:pPr>
        <w:bidi/>
        <w:spacing w:after="240"/>
        <w:rPr>
          <w:rFonts w:ascii="Simplified Arabic" w:eastAsia="Verdana" w:hAnsi="Simplified Arabic" w:cs="Simplified Arabic"/>
          <w:sz w:val="28"/>
          <w:szCs w:val="28"/>
          <w:rtl/>
        </w:rPr>
      </w:pPr>
      <w:r w:rsidRPr="00931736">
        <w:rPr>
          <w:rFonts w:ascii="Simplified Arabic" w:eastAsia="Verdana" w:hAnsi="Simplified Arabic" w:cs="Simplified Arabic" w:hint="cs"/>
          <w:sz w:val="28"/>
          <w:szCs w:val="28"/>
          <w:rtl/>
        </w:rPr>
        <w:t>فما</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عليك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إلا</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أن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تتحدى</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نفسك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وتتجاوز</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حدودك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في</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العام</w:t>
      </w:r>
      <w:r w:rsidRPr="00931736">
        <w:rPr>
          <w:rFonts w:ascii="Simplified Arabic" w:eastAsia="Verdana" w:hAnsi="Simplified Arabic" w:cs="Simplified Arabic"/>
          <w:sz w:val="28"/>
          <w:szCs w:val="28"/>
          <w:rtl/>
        </w:rPr>
        <w:t xml:space="preserve"> 2019... </w:t>
      </w:r>
      <w:r w:rsidRPr="00931736">
        <w:rPr>
          <w:rFonts w:ascii="Simplified Arabic" w:eastAsia="Verdana" w:hAnsi="Simplified Arabic" w:cs="Simplified Arabic" w:hint="cs"/>
          <w:sz w:val="28"/>
          <w:szCs w:val="28"/>
          <w:rtl/>
        </w:rPr>
        <w:t>وتتملك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سيارة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تعبّر</w:t>
      </w:r>
      <w:r w:rsidRPr="00931736">
        <w:rPr>
          <w:rFonts w:ascii="Simplified Arabic" w:eastAsia="Verdana" w:hAnsi="Simplified Arabic" w:cs="Simplified Arabic"/>
          <w:sz w:val="28"/>
          <w:szCs w:val="28"/>
        </w:rPr>
        <w:t xml:space="preserve"> </w:t>
      </w:r>
      <w:r w:rsidRPr="00931736">
        <w:rPr>
          <w:rFonts w:ascii="Simplified Arabic" w:eastAsia="Verdana" w:hAnsi="Simplified Arabic" w:cs="Simplified Arabic" w:hint="cs"/>
          <w:sz w:val="28"/>
          <w:szCs w:val="28"/>
          <w:rtl/>
        </w:rPr>
        <w:t>عنك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وعن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روحك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وشخصيتك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وربما</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سيكون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مصدر</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الطاقة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الإيجابية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بالنسبة</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لك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لون</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جديد،</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وهو</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الأخضر</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المائي</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المتميز</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بنضارته</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وقدرته</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على</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تحريك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مشاعرك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ومنحك</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الإحساس</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بالشغف</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والولاء</w:t>
      </w:r>
      <w:r w:rsidRPr="00931736">
        <w:rPr>
          <w:rFonts w:ascii="Simplified Arabic" w:eastAsia="Verdana" w:hAnsi="Simplified Arabic" w:cs="Simplified Arabic"/>
          <w:sz w:val="28"/>
          <w:szCs w:val="28"/>
          <w:rtl/>
        </w:rPr>
        <w:t xml:space="preserve"> </w:t>
      </w:r>
      <w:r w:rsidRPr="00931736">
        <w:rPr>
          <w:rFonts w:ascii="Simplified Arabic" w:eastAsia="Verdana" w:hAnsi="Simplified Arabic" w:cs="Simplified Arabic" w:hint="cs"/>
          <w:sz w:val="28"/>
          <w:szCs w:val="28"/>
          <w:rtl/>
        </w:rPr>
        <w:t>والأمان</w:t>
      </w:r>
      <w:r w:rsidRPr="00931736">
        <w:rPr>
          <w:rFonts w:ascii="Simplified Arabic" w:eastAsia="Verdana" w:hAnsi="Simplified Arabic" w:cs="Simplified Arabic"/>
          <w:sz w:val="28"/>
          <w:szCs w:val="28"/>
          <w:rtl/>
        </w:rPr>
        <w:t>.</w:t>
      </w:r>
    </w:p>
    <w:p w14:paraId="2E458CE3" w14:textId="77777777" w:rsidR="004F5D79" w:rsidRPr="00931736" w:rsidRDefault="004F5D79" w:rsidP="00D41B56">
      <w:pPr>
        <w:bidi/>
        <w:spacing w:after="240"/>
        <w:rPr>
          <w:rFonts w:ascii="Simplified Arabic" w:eastAsia="Verdana" w:hAnsi="Simplified Arabic" w:cs="Simplified Arabic"/>
          <w:sz w:val="28"/>
          <w:szCs w:val="28"/>
          <w:rtl/>
          <w:lang w:bidi="ar-AE"/>
        </w:rPr>
      </w:pPr>
      <w:r w:rsidRPr="00931736">
        <w:rPr>
          <w:rFonts w:ascii="Simplified Arabic" w:eastAsia="Verdana" w:hAnsi="Simplified Arabic" w:cs="Simplified Arabic" w:hint="cs"/>
          <w:sz w:val="28"/>
          <w:szCs w:val="28"/>
          <w:rtl/>
          <w:lang w:bidi="ar-AE"/>
        </w:rPr>
        <w:t>لطالما</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عُرف</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اللون</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الأحمر</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بتعبيره</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عن</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الموضة</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وخشبة</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المسرح،</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إضافة</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بالطبع</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إلى</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الحب</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والعاطفة،</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فالمرأة</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التي</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تقود</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سيارة</w:t>
      </w:r>
      <w:r w:rsidRPr="00931736">
        <w:rPr>
          <w:rFonts w:ascii="Simplified Arabic" w:eastAsia="Verdana" w:hAnsi="Simplified Arabic" w:cs="Simplified Arabic"/>
          <w:sz w:val="28"/>
          <w:szCs w:val="28"/>
          <w:lang w:bidi="ar-AE"/>
        </w:rPr>
        <w:t xml:space="preserve">MKC </w:t>
      </w:r>
      <w:r w:rsidRPr="00931736">
        <w:rPr>
          <w:rFonts w:ascii="Simplified Arabic" w:eastAsia="Verdana" w:hAnsi="Simplified Arabic" w:cs="Simplified Arabic"/>
          <w:sz w:val="28"/>
          <w:szCs w:val="28"/>
          <w:rtl/>
          <w:lang w:bidi="ar-AE"/>
        </w:rPr>
        <w:t xml:space="preserve"> 2019 حمراء اللون هي سيّدة تحبّ أن تعبّر عن نفسها وتمدّ بالطاقة والقوة والحيوية كل من تلتقي به.</w:t>
      </w:r>
    </w:p>
    <w:p w14:paraId="3D3AB37C" w14:textId="77777777" w:rsidR="004F5D79" w:rsidRPr="00931736" w:rsidRDefault="004F5D79" w:rsidP="00D41B56">
      <w:pPr>
        <w:bidi/>
        <w:spacing w:after="240"/>
        <w:rPr>
          <w:rFonts w:ascii="Simplified Arabic" w:eastAsia="Verdana" w:hAnsi="Simplified Arabic" w:cs="Simplified Arabic"/>
          <w:sz w:val="28"/>
          <w:szCs w:val="28"/>
          <w:rtl/>
          <w:lang w:bidi="ar-AE"/>
        </w:rPr>
      </w:pPr>
      <w:r w:rsidRPr="00931736">
        <w:rPr>
          <w:rFonts w:ascii="Simplified Arabic" w:eastAsia="Verdana" w:hAnsi="Simplified Arabic" w:cs="Simplified Arabic" w:hint="cs"/>
          <w:sz w:val="28"/>
          <w:szCs w:val="28"/>
          <w:rtl/>
          <w:lang w:bidi="ar-AE"/>
        </w:rPr>
        <w:t>أما</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إذا</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أحببت</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إثبات</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شخصيتك</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القوية</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وإبراز</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وجودك،</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فاللون</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العنّابي</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المخملي</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هو</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الحلّ</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الأمثل</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للون</w:t>
      </w:r>
      <w:r w:rsidRPr="00931736">
        <w:rPr>
          <w:rFonts w:ascii="Simplified Arabic" w:eastAsia="Verdana" w:hAnsi="Simplified Arabic" w:cs="Simplified Arabic"/>
          <w:sz w:val="28"/>
          <w:szCs w:val="28"/>
          <w:rtl/>
          <w:lang w:bidi="ar-AE"/>
        </w:rPr>
        <w:t xml:space="preserve"> </w:t>
      </w:r>
      <w:r w:rsidRPr="00931736">
        <w:rPr>
          <w:rFonts w:ascii="Simplified Arabic" w:eastAsia="Verdana" w:hAnsi="Simplified Arabic" w:cs="Simplified Arabic" w:hint="cs"/>
          <w:sz w:val="28"/>
          <w:szCs w:val="28"/>
          <w:rtl/>
          <w:lang w:bidi="ar-AE"/>
        </w:rPr>
        <w:t>سيارتك</w:t>
      </w:r>
      <w:r w:rsidRPr="00931736">
        <w:rPr>
          <w:rFonts w:ascii="Simplified Arabic" w:eastAsia="Verdana" w:hAnsi="Simplified Arabic" w:cs="Simplified Arabic"/>
          <w:sz w:val="28"/>
          <w:szCs w:val="28"/>
          <w:rtl/>
          <w:lang w:bidi="ar-AE"/>
        </w:rPr>
        <w:t>.</w:t>
      </w:r>
    </w:p>
    <w:p w14:paraId="10047FC8" w14:textId="77777777" w:rsidR="004F5D79" w:rsidRPr="00931736" w:rsidRDefault="004F5D79" w:rsidP="00D41B56">
      <w:pPr>
        <w:bidi/>
        <w:spacing w:after="240"/>
        <w:rPr>
          <w:rFonts w:ascii="Simplified Arabic" w:eastAsia="Verdana" w:hAnsi="Simplified Arabic" w:cs="Simplified Arabic"/>
          <w:sz w:val="28"/>
          <w:szCs w:val="28"/>
          <w:rtl/>
          <w:lang w:bidi="ar-AE"/>
        </w:rPr>
      </w:pPr>
      <w:r w:rsidRPr="00931736">
        <w:rPr>
          <w:rFonts w:ascii="Simplified Arabic" w:eastAsia="Verdana" w:hAnsi="Simplified Arabic" w:cs="Simplified Arabic" w:hint="cs"/>
          <w:sz w:val="28"/>
          <w:szCs w:val="28"/>
          <w:rtl/>
          <w:lang w:bidi="ar-AE"/>
        </w:rPr>
        <w:t>هل</w:t>
      </w:r>
      <w:r w:rsidRPr="00931736">
        <w:rPr>
          <w:rFonts w:ascii="Simplified Arabic" w:eastAsia="Verdana" w:hAnsi="Simplified Arabic" w:cs="Simplified Arabic"/>
          <w:sz w:val="28"/>
          <w:szCs w:val="28"/>
          <w:rtl/>
          <w:lang w:bidi="ar-AE"/>
        </w:rPr>
        <w:t xml:space="preserve"> يستهويك اللون الأزرق أكثر؟ علم الألوان النفسي يوضح لنا إذاً </w:t>
      </w:r>
      <w:r w:rsidRPr="00931736">
        <w:rPr>
          <w:rFonts w:ascii="Simplified Arabic" w:eastAsia="Verdana" w:hAnsi="Simplified Arabic" w:cs="Simplified Arabic" w:hint="cs"/>
          <w:sz w:val="28"/>
          <w:szCs w:val="28"/>
          <w:rtl/>
        </w:rPr>
        <w:t>عمق</w:t>
      </w:r>
      <w:r w:rsidRPr="00931736">
        <w:rPr>
          <w:rFonts w:ascii="Simplified Arabic" w:eastAsia="Verdana" w:hAnsi="Simplified Arabic" w:cs="Simplified Arabic"/>
          <w:sz w:val="28"/>
          <w:szCs w:val="28"/>
          <w:rtl/>
        </w:rPr>
        <w:t xml:space="preserve"> شخصيتك و</w:t>
      </w:r>
      <w:r w:rsidRPr="00931736">
        <w:rPr>
          <w:rFonts w:ascii="Simplified Arabic" w:eastAsia="Verdana" w:hAnsi="Simplified Arabic" w:cs="Simplified Arabic" w:hint="cs"/>
          <w:sz w:val="28"/>
          <w:szCs w:val="28"/>
          <w:rtl/>
        </w:rPr>
        <w:t>صدقك،</w:t>
      </w:r>
      <w:r w:rsidRPr="00931736">
        <w:rPr>
          <w:rFonts w:ascii="Simplified Arabic" w:eastAsia="Verdana" w:hAnsi="Simplified Arabic" w:cs="Simplified Arabic"/>
          <w:sz w:val="28"/>
          <w:szCs w:val="28"/>
          <w:rtl/>
        </w:rPr>
        <w:t xml:space="preserve"> وجدارتك بالثقة... مثل لينكون </w:t>
      </w:r>
      <w:r w:rsidRPr="00931736">
        <w:rPr>
          <w:rFonts w:ascii="Simplified Arabic" w:eastAsia="Verdana" w:hAnsi="Simplified Arabic" w:cs="Simplified Arabic"/>
          <w:sz w:val="28"/>
          <w:szCs w:val="28"/>
        </w:rPr>
        <w:t>MKC</w:t>
      </w:r>
      <w:r w:rsidRPr="00931736">
        <w:rPr>
          <w:rFonts w:ascii="Simplified Arabic" w:eastAsia="Verdana" w:hAnsi="Simplified Arabic" w:cs="Simplified Arabic"/>
          <w:sz w:val="28"/>
          <w:szCs w:val="28"/>
          <w:rtl/>
        </w:rPr>
        <w:t xml:space="preserve"> 2019 </w:t>
      </w:r>
      <w:r w:rsidRPr="00931736">
        <w:rPr>
          <w:rFonts w:ascii="Simplified Arabic" w:eastAsia="Verdana" w:hAnsi="Simplified Arabic" w:cs="Simplified Arabic" w:hint="cs"/>
          <w:sz w:val="28"/>
          <w:szCs w:val="28"/>
          <w:rtl/>
          <w:lang w:bidi="ar-AE"/>
        </w:rPr>
        <w:t>تماماً</w:t>
      </w:r>
      <w:r w:rsidRPr="00931736">
        <w:rPr>
          <w:rFonts w:ascii="Simplified Arabic" w:eastAsia="Verdana" w:hAnsi="Simplified Arabic" w:cs="Simplified Arabic"/>
          <w:sz w:val="28"/>
          <w:szCs w:val="28"/>
          <w:rtl/>
          <w:lang w:bidi="ar-AE"/>
        </w:rPr>
        <w:t>.</w:t>
      </w:r>
    </w:p>
    <w:p w14:paraId="17A6C612" w14:textId="4A292915" w:rsidR="00294EF3" w:rsidRPr="00931736" w:rsidRDefault="004F5D79" w:rsidP="00D41B56">
      <w:pPr>
        <w:bidi/>
        <w:spacing w:after="240"/>
        <w:rPr>
          <w:rFonts w:ascii="Simplified Arabic" w:eastAsia="Verdana" w:hAnsi="Simplified Arabic" w:cs="Simplified Arabic"/>
          <w:sz w:val="28"/>
          <w:szCs w:val="28"/>
          <w:rtl/>
          <w:lang w:val="en-US" w:bidi="ar-AE"/>
        </w:rPr>
      </w:pPr>
      <w:r w:rsidRPr="00931736">
        <w:rPr>
          <w:rFonts w:ascii="Simplified Arabic" w:eastAsia="Verdana" w:hAnsi="Simplified Arabic" w:cs="Simplified Arabic" w:hint="cs"/>
          <w:sz w:val="28"/>
          <w:szCs w:val="28"/>
          <w:rtl/>
          <w:lang w:bidi="ar-AE"/>
        </w:rPr>
        <w:lastRenderedPageBreak/>
        <w:t>مهما</w:t>
      </w:r>
      <w:r w:rsidRPr="00931736">
        <w:rPr>
          <w:rFonts w:ascii="Simplified Arabic" w:eastAsia="Verdana" w:hAnsi="Simplified Arabic" w:cs="Simplified Arabic"/>
          <w:sz w:val="28"/>
          <w:szCs w:val="28"/>
          <w:rtl/>
          <w:lang w:bidi="ar-AE"/>
        </w:rPr>
        <w:t xml:space="preserve"> كان اللون الذي تختاره لسيارتك من تشكيلة لينكون </w:t>
      </w:r>
      <w:r w:rsidRPr="00931736">
        <w:rPr>
          <w:rFonts w:ascii="Simplified Arabic" w:eastAsia="Verdana" w:hAnsi="Simplified Arabic" w:cs="Simplified Arabic"/>
          <w:sz w:val="28"/>
          <w:szCs w:val="28"/>
          <w:lang w:val="en-US" w:bidi="ar-AE"/>
        </w:rPr>
        <w:t xml:space="preserve">MKC 2019 </w:t>
      </w:r>
      <w:r w:rsidRPr="00931736">
        <w:rPr>
          <w:rFonts w:ascii="Simplified Arabic" w:eastAsia="Verdana" w:hAnsi="Simplified Arabic" w:cs="Simplified Arabic"/>
          <w:sz w:val="28"/>
          <w:szCs w:val="28"/>
          <w:rtl/>
          <w:lang w:val="en-US" w:bidi="ar-AE"/>
        </w:rPr>
        <w:t xml:space="preserve"> الجذابة، كن على يقين بأنك من خلال امتلاكك لهذ</w:t>
      </w:r>
      <w:r w:rsidR="00B4335E">
        <w:rPr>
          <w:rFonts w:ascii="Simplified Arabic" w:eastAsia="Verdana" w:hAnsi="Simplified Arabic" w:cs="Simplified Arabic" w:hint="cs"/>
          <w:sz w:val="28"/>
          <w:szCs w:val="28"/>
          <w:rtl/>
          <w:lang w:val="en-US" w:bidi="ar-AE"/>
        </w:rPr>
        <w:t>ه</w:t>
      </w:r>
      <w:r w:rsidRPr="00931736">
        <w:rPr>
          <w:rFonts w:ascii="Simplified Arabic" w:eastAsia="Verdana" w:hAnsi="Simplified Arabic" w:cs="Simplified Arabic"/>
          <w:sz w:val="28"/>
          <w:szCs w:val="28"/>
          <w:rtl/>
          <w:lang w:val="en-US" w:bidi="ar-AE"/>
        </w:rPr>
        <w:t xml:space="preserve"> السيارة، سوف تترك انطباعاً دائماً في قلب وعقل كل من تلتقي به في طريقك.</w:t>
      </w:r>
    </w:p>
    <w:p w14:paraId="063B8F0C" w14:textId="26B2359F" w:rsidR="00D41B56" w:rsidRPr="00931736" w:rsidRDefault="00D41B56" w:rsidP="00D41B56">
      <w:pPr>
        <w:bidi/>
        <w:spacing w:after="240"/>
        <w:jc w:val="center"/>
        <w:rPr>
          <w:rFonts w:ascii="Simplified Arabic" w:eastAsia="Verdana" w:hAnsi="Simplified Arabic" w:cs="Simplified Arabic"/>
          <w:b/>
          <w:bCs/>
          <w:sz w:val="28"/>
          <w:szCs w:val="28"/>
          <w:rtl/>
          <w:lang w:val="en-US" w:bidi="ar-AE"/>
        </w:rPr>
      </w:pPr>
      <w:r w:rsidRPr="00931736">
        <w:rPr>
          <w:rFonts w:ascii="Simplified Arabic" w:eastAsia="Verdana" w:hAnsi="Simplified Arabic" w:cs="Simplified Arabic"/>
          <w:b/>
          <w:bCs/>
          <w:sz w:val="28"/>
          <w:szCs w:val="28"/>
          <w:rtl/>
          <w:lang w:val="en-US" w:bidi="ar-AE"/>
        </w:rPr>
        <w:t>##</w:t>
      </w:r>
    </w:p>
    <w:p w14:paraId="0ED13A32" w14:textId="77777777" w:rsidR="00D41B56" w:rsidRDefault="00D41B56" w:rsidP="00D41B56">
      <w:pPr>
        <w:tabs>
          <w:tab w:val="left" w:pos="1635"/>
        </w:tabs>
        <w:bidi/>
        <w:rPr>
          <w:rFonts w:ascii="Simplified Arabic" w:eastAsia="Verdana" w:hAnsi="Simplified Arabic" w:cs="Simplified Arabic"/>
          <w:b/>
          <w:bCs/>
          <w:sz w:val="24"/>
        </w:rPr>
      </w:pPr>
      <w:r>
        <w:rPr>
          <w:rFonts w:ascii="Simplified Arabic" w:eastAsia="Verdana" w:hAnsi="Simplified Arabic" w:cs="Simplified Arabic"/>
          <w:b/>
          <w:bCs/>
          <w:sz w:val="24"/>
          <w:rtl/>
        </w:rPr>
        <w:t>نبذة عن لينكون</w:t>
      </w:r>
    </w:p>
    <w:p w14:paraId="0BB237F4" w14:textId="77777777" w:rsidR="00D41B56" w:rsidRDefault="00D41B56" w:rsidP="00D41B56">
      <w:pPr>
        <w:tabs>
          <w:tab w:val="left" w:pos="1635"/>
        </w:tabs>
        <w:bidi/>
        <w:rPr>
          <w:rFonts w:ascii="Simplified Arabic" w:eastAsia="Verdana" w:hAnsi="Simplified Arabic" w:cs="Simplified Arabic"/>
          <w:sz w:val="24"/>
        </w:rPr>
      </w:pPr>
      <w:r>
        <w:rPr>
          <w:rFonts w:ascii="Simplified Arabic" w:eastAsia="Verdana" w:hAnsi="Simplified Arabic" w:cs="Simplified Arabic"/>
          <w:sz w:val="24"/>
          <w:rtl/>
        </w:rPr>
        <w:t>لينكون هي ماركة السيارات الفخمة التابعة لشركة فورد موتور كومباني الملتزمة بتصميم سيارات آسرة تتميّز بتجربة ملكيّة‏ استثنائية. لمزيد من المعلومات حول لينكون، الرجاء زيارة</w:t>
      </w:r>
      <w:r>
        <w:rPr>
          <w:rFonts w:ascii="Simplified Arabic" w:eastAsia="Verdana" w:hAnsi="Simplified Arabic" w:cs="Simplified Arabic"/>
          <w:sz w:val="24"/>
        </w:rPr>
        <w:t xml:space="preserve">Media.lincoln.com, licoln.com, me.lincoln.com </w:t>
      </w:r>
      <w:r>
        <w:rPr>
          <w:rFonts w:ascii="Simplified Arabic" w:eastAsia="Verdana" w:hAnsi="Simplified Arabic" w:cs="Simplified Arabic"/>
          <w:sz w:val="24"/>
          <w:rtl/>
        </w:rPr>
        <w:t xml:space="preserve">. </w:t>
      </w:r>
    </w:p>
    <w:p w14:paraId="4F19506D" w14:textId="77777777" w:rsidR="00D41B56" w:rsidRDefault="00D41B56" w:rsidP="00D41B56">
      <w:pPr>
        <w:tabs>
          <w:tab w:val="left" w:pos="1635"/>
        </w:tabs>
        <w:bidi/>
        <w:rPr>
          <w:rFonts w:ascii="Simplified Arabic" w:eastAsia="Verdana" w:hAnsi="Simplified Arabic" w:cs="Simplified Arabic"/>
          <w:sz w:val="28"/>
          <w:szCs w:val="28"/>
        </w:rPr>
      </w:pPr>
    </w:p>
    <w:p w14:paraId="192F35B3" w14:textId="77777777" w:rsidR="00D41B56" w:rsidRDefault="00D41B56" w:rsidP="00D41B56">
      <w:pPr>
        <w:tabs>
          <w:tab w:val="left" w:pos="1635"/>
        </w:tabs>
        <w:bidi/>
        <w:rPr>
          <w:rFonts w:ascii="Simplified Arabic" w:eastAsia="Verdana" w:hAnsi="Simplified Arabic" w:cs="Simplified Arabic"/>
          <w:sz w:val="24"/>
          <w:szCs w:val="24"/>
          <w:u w:val="single"/>
        </w:rPr>
      </w:pPr>
      <w:r>
        <w:rPr>
          <w:rFonts w:ascii="Simplified Arabic" w:eastAsia="Verdana" w:hAnsi="Simplified Arabic" w:cs="Simplified Arabic"/>
          <w:sz w:val="24"/>
          <w:u w:val="single"/>
          <w:rtl/>
        </w:rPr>
        <w:t>جهات الاتصال</w:t>
      </w:r>
    </w:p>
    <w:p w14:paraId="432BCE2C" w14:textId="77777777" w:rsidR="00D41B56" w:rsidRDefault="00D41B56" w:rsidP="00D41B56">
      <w:pPr>
        <w:tabs>
          <w:tab w:val="left" w:pos="1635"/>
        </w:tabs>
        <w:bidi/>
        <w:rPr>
          <w:rFonts w:ascii="Simplified Arabic" w:eastAsia="Verdana" w:hAnsi="Simplified Arabic" w:cs="Simplified Arabic"/>
          <w:sz w:val="20"/>
        </w:rPr>
      </w:pPr>
      <w:r>
        <w:rPr>
          <w:rFonts w:ascii="Simplified Arabic" w:eastAsia="Verdana" w:hAnsi="Simplified Arabic" w:cs="Simplified Arabic"/>
          <w:rtl/>
        </w:rPr>
        <w:t>سلطان سري الدين</w:t>
      </w:r>
      <w:r>
        <w:rPr>
          <w:rFonts w:ascii="Simplified Arabic" w:eastAsia="Verdana" w:hAnsi="Simplified Arabic" w:cs="Simplified Arabic"/>
          <w:rtl/>
          <w:lang w:bidi="ar-AE"/>
        </w:rPr>
        <w:t xml:space="preserve">                                         </w:t>
      </w:r>
      <w:r>
        <w:rPr>
          <w:rFonts w:ascii="Simplified Arabic" w:eastAsia="Verdana" w:hAnsi="Simplified Arabic" w:cs="Simplified Arabic"/>
          <w:rtl/>
        </w:rPr>
        <w:t>سوسن نيغوصيان</w:t>
      </w:r>
    </w:p>
    <w:p w14:paraId="02914607" w14:textId="77777777" w:rsidR="00D41B56" w:rsidRDefault="00D41B56" w:rsidP="00D41B56">
      <w:pPr>
        <w:tabs>
          <w:tab w:val="left" w:pos="6735"/>
        </w:tabs>
        <w:bidi/>
        <w:rPr>
          <w:rFonts w:ascii="Simplified Arabic" w:eastAsia="Verdana" w:hAnsi="Simplified Arabic" w:cs="Simplified Arabic"/>
          <w:rtl/>
        </w:rPr>
      </w:pPr>
      <w:r>
        <w:rPr>
          <w:rFonts w:ascii="Simplified Arabic" w:eastAsia="Verdana" w:hAnsi="Simplified Arabic" w:cs="Simplified Arabic"/>
          <w:rtl/>
        </w:rPr>
        <w:t>علاقات عامة، هيل اند نولتون                             الشؤون الإعلامية في الشرق الأوسط وشمال أفريقيا لشركة لينكون</w:t>
      </w:r>
    </w:p>
    <w:p w14:paraId="1A383E6E" w14:textId="77777777" w:rsidR="00D41B56" w:rsidRDefault="00D41B56" w:rsidP="00D41B56">
      <w:pPr>
        <w:tabs>
          <w:tab w:val="left" w:pos="1635"/>
        </w:tabs>
        <w:bidi/>
        <w:rPr>
          <w:rFonts w:ascii="Simplified Arabic" w:eastAsia="Verdana" w:hAnsi="Simplified Arabic" w:cs="Simplified Arabic"/>
          <w:sz w:val="24"/>
          <w:rtl/>
        </w:rPr>
      </w:pPr>
      <w:r>
        <w:rPr>
          <w:rFonts w:ascii="Simplified Arabic" w:eastAsia="Verdana" w:hAnsi="Simplified Arabic" w:cs="Simplified Arabic"/>
          <w:sz w:val="24"/>
          <w:rtl/>
        </w:rPr>
        <w:t>502861288</w:t>
      </w:r>
      <w:r>
        <w:rPr>
          <w:rFonts w:ascii="Simplified Arabic" w:eastAsia="Verdana" w:hAnsi="Simplified Arabic" w:cs="Simplified Arabic"/>
          <w:sz w:val="24"/>
        </w:rPr>
        <w:t>+971-</w:t>
      </w:r>
      <w:r>
        <w:rPr>
          <w:rFonts w:ascii="Simplified Arabic" w:eastAsia="Verdana" w:hAnsi="Simplified Arabic" w:cs="Simplified Arabic"/>
          <w:sz w:val="24"/>
          <w:rtl/>
        </w:rPr>
        <w:t xml:space="preserve">                                  </w:t>
      </w:r>
      <w:r>
        <w:rPr>
          <w:rFonts w:ascii="Simplified Arabic" w:eastAsia="Verdana" w:hAnsi="Simplified Arabic" w:cs="Simplified Arabic"/>
          <w:sz w:val="24"/>
        </w:rPr>
        <w:t>971-504543640</w:t>
      </w:r>
      <w:r>
        <w:rPr>
          <w:rFonts w:ascii="Simplified Arabic" w:eastAsia="Verdana" w:hAnsi="Simplified Arabic" w:cs="Simplified Arabic"/>
          <w:sz w:val="24"/>
          <w:rtl/>
        </w:rPr>
        <w:t>+</w:t>
      </w:r>
    </w:p>
    <w:p w14:paraId="7ABFCB2A" w14:textId="77777777" w:rsidR="00D41B56" w:rsidRDefault="00F65977" w:rsidP="00D41B56">
      <w:pPr>
        <w:tabs>
          <w:tab w:val="left" w:pos="1635"/>
        </w:tabs>
        <w:bidi/>
        <w:rPr>
          <w:rFonts w:ascii="Simplified Arabic" w:eastAsia="Verdana" w:hAnsi="Simplified Arabic" w:cs="Simplified Arabic"/>
          <w:sz w:val="24"/>
          <w:rtl/>
        </w:rPr>
      </w:pPr>
      <w:hyperlink r:id="rId7" w:history="1">
        <w:r w:rsidR="00D41B56">
          <w:rPr>
            <w:rStyle w:val="Hyperlink"/>
            <w:rFonts w:ascii="Simplified Arabic" w:eastAsia="Verdana" w:hAnsi="Simplified Arabic" w:cs="Simplified Arabic"/>
          </w:rPr>
          <w:t>Sultan.sarieddine@hkstrategies.com</w:t>
        </w:r>
      </w:hyperlink>
      <w:r w:rsidR="00D41B56">
        <w:rPr>
          <w:rFonts w:ascii="Simplified Arabic" w:eastAsia="Verdana" w:hAnsi="Simplified Arabic" w:cs="Simplified Arabic"/>
          <w:sz w:val="24"/>
        </w:rPr>
        <w:t xml:space="preserve"> </w:t>
      </w:r>
      <w:r w:rsidR="00D41B56">
        <w:rPr>
          <w:rFonts w:ascii="Simplified Arabic" w:eastAsia="Verdana" w:hAnsi="Simplified Arabic" w:cs="Simplified Arabic"/>
          <w:sz w:val="24"/>
          <w:rtl/>
        </w:rPr>
        <w:tab/>
        <w:t xml:space="preserve">     </w:t>
      </w:r>
      <w:r w:rsidR="00D41B56">
        <w:rPr>
          <w:rFonts w:ascii="Simplified Arabic" w:eastAsia="Verdana" w:hAnsi="Simplified Arabic" w:cs="Simplified Arabic"/>
          <w:sz w:val="24"/>
          <w:rtl/>
        </w:rPr>
        <w:tab/>
        <w:t xml:space="preserve"> </w:t>
      </w:r>
      <w:hyperlink r:id="rId8" w:history="1">
        <w:r w:rsidR="00D41B56">
          <w:rPr>
            <w:rStyle w:val="Hyperlink"/>
            <w:rFonts w:ascii="Simplified Arabic" w:eastAsia="Verdana" w:hAnsi="Simplified Arabic" w:cs="Simplified Arabic"/>
          </w:rPr>
          <w:t>snigogho@lincoln.com</w:t>
        </w:r>
      </w:hyperlink>
      <w:r w:rsidR="00D41B56">
        <w:rPr>
          <w:rFonts w:ascii="Simplified Arabic" w:eastAsia="Verdana" w:hAnsi="Simplified Arabic" w:cs="Simplified Arabic"/>
          <w:sz w:val="24"/>
          <w:rtl/>
        </w:rPr>
        <w:t xml:space="preserve">  </w:t>
      </w:r>
    </w:p>
    <w:p w14:paraId="2AE20CDC" w14:textId="77777777" w:rsidR="00D41B56" w:rsidRDefault="00D41B56" w:rsidP="00D41B56">
      <w:pPr>
        <w:tabs>
          <w:tab w:val="left" w:pos="1635"/>
        </w:tabs>
        <w:bidi/>
        <w:rPr>
          <w:rFonts w:ascii="Simplified Arabic" w:eastAsia="Verdana" w:hAnsi="Simplified Arabic" w:cs="Simplified Arabic"/>
          <w:sz w:val="24"/>
          <w:rtl/>
        </w:rPr>
      </w:pPr>
    </w:p>
    <w:p w14:paraId="24A002C1" w14:textId="3ECC03EB" w:rsidR="003A0866" w:rsidRDefault="003A0866" w:rsidP="00D41B56">
      <w:pPr>
        <w:bidi/>
        <w:spacing w:after="240"/>
        <w:rPr>
          <w:rFonts w:ascii="Simplified Arabic" w:eastAsia="Verdana" w:hAnsi="Simplified Arabic" w:cs="Simplified Arabic"/>
          <w:sz w:val="26"/>
          <w:szCs w:val="26"/>
          <w:rtl/>
        </w:rPr>
      </w:pPr>
    </w:p>
    <w:p w14:paraId="33BF16FA" w14:textId="44E14F09" w:rsidR="003A0866" w:rsidRDefault="003A0866" w:rsidP="003A0866">
      <w:pPr>
        <w:bidi/>
        <w:rPr>
          <w:rFonts w:ascii="Simplified Arabic" w:eastAsia="Verdana" w:hAnsi="Simplified Arabic" w:cs="Simplified Arabic"/>
          <w:sz w:val="26"/>
          <w:szCs w:val="26"/>
          <w:rtl/>
        </w:rPr>
      </w:pPr>
    </w:p>
    <w:p w14:paraId="12A1DA6C" w14:textId="05D05DEB" w:rsidR="003A0866" w:rsidRDefault="003A0866" w:rsidP="003A0866">
      <w:pPr>
        <w:tabs>
          <w:tab w:val="left" w:pos="6576"/>
        </w:tabs>
        <w:bidi/>
        <w:rPr>
          <w:rFonts w:ascii="Simplified Arabic" w:eastAsia="Verdana" w:hAnsi="Simplified Arabic" w:cs="Simplified Arabic"/>
          <w:sz w:val="26"/>
          <w:szCs w:val="26"/>
          <w:rtl/>
        </w:rPr>
      </w:pPr>
      <w:r>
        <w:rPr>
          <w:rFonts w:ascii="Simplified Arabic" w:eastAsia="Verdana" w:hAnsi="Simplified Arabic" w:cs="Simplified Arabic"/>
          <w:sz w:val="26"/>
          <w:szCs w:val="26"/>
          <w:rtl/>
        </w:rPr>
        <w:tab/>
      </w:r>
    </w:p>
    <w:p w14:paraId="66F1C785" w14:textId="77777777" w:rsidR="003A0866" w:rsidRPr="003A0866" w:rsidRDefault="003A0866" w:rsidP="00931736">
      <w:pPr>
        <w:bidi/>
        <w:rPr>
          <w:rFonts w:ascii="Simplified Arabic" w:eastAsia="Verdana" w:hAnsi="Simplified Arabic" w:cs="Simplified Arabic"/>
          <w:sz w:val="26"/>
          <w:szCs w:val="26"/>
          <w:rtl/>
        </w:rPr>
      </w:pPr>
    </w:p>
    <w:p w14:paraId="23AD51B3" w14:textId="77777777" w:rsidR="003A0866" w:rsidRPr="003A0866" w:rsidRDefault="003A0866" w:rsidP="00931736">
      <w:pPr>
        <w:bidi/>
        <w:rPr>
          <w:rFonts w:ascii="Simplified Arabic" w:eastAsia="Verdana" w:hAnsi="Simplified Arabic" w:cs="Simplified Arabic"/>
          <w:sz w:val="26"/>
          <w:szCs w:val="26"/>
          <w:rtl/>
        </w:rPr>
      </w:pPr>
    </w:p>
    <w:p w14:paraId="420FB62F" w14:textId="77777777" w:rsidR="003A0866" w:rsidRPr="003A0866" w:rsidRDefault="003A0866" w:rsidP="00931736">
      <w:pPr>
        <w:bidi/>
        <w:rPr>
          <w:rFonts w:ascii="Simplified Arabic" w:eastAsia="Verdana" w:hAnsi="Simplified Arabic" w:cs="Simplified Arabic"/>
          <w:sz w:val="26"/>
          <w:szCs w:val="26"/>
          <w:rtl/>
        </w:rPr>
      </w:pPr>
    </w:p>
    <w:p w14:paraId="25AFBA84" w14:textId="6FCD035C" w:rsidR="004F5D79" w:rsidRPr="003A0866" w:rsidRDefault="003A0866" w:rsidP="00931736">
      <w:pPr>
        <w:tabs>
          <w:tab w:val="left" w:pos="5136"/>
        </w:tabs>
        <w:bidi/>
        <w:rPr>
          <w:rFonts w:ascii="Simplified Arabic" w:eastAsia="Verdana" w:hAnsi="Simplified Arabic" w:cs="Simplified Arabic"/>
          <w:sz w:val="26"/>
          <w:szCs w:val="26"/>
          <w:rtl/>
        </w:rPr>
      </w:pPr>
      <w:r>
        <w:rPr>
          <w:rFonts w:ascii="Simplified Arabic" w:eastAsia="Verdana" w:hAnsi="Simplified Arabic" w:cs="Simplified Arabic"/>
          <w:sz w:val="26"/>
          <w:szCs w:val="26"/>
          <w:rtl/>
        </w:rPr>
        <w:tab/>
      </w:r>
    </w:p>
    <w:sectPr w:rsidR="004F5D79" w:rsidRPr="003A0866" w:rsidSect="00931736">
      <w:headerReference w:type="default" r:id="rId9"/>
      <w:footerReference w:type="default" r:id="rId10"/>
      <w:headerReference w:type="first" r:id="rId11"/>
      <w:footerReference w:type="first" r:id="rId12"/>
      <w:pgSz w:w="11906" w:h="16838" w:code="9"/>
      <w:pgMar w:top="1440" w:right="1440" w:bottom="1440" w:left="1440" w:header="7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E5CF5" w14:textId="77777777" w:rsidR="00D36FF2" w:rsidRDefault="00D36FF2" w:rsidP="004F5D79">
      <w:pPr>
        <w:spacing w:after="0" w:line="240" w:lineRule="auto"/>
      </w:pPr>
      <w:r>
        <w:separator/>
      </w:r>
    </w:p>
  </w:endnote>
  <w:endnote w:type="continuationSeparator" w:id="0">
    <w:p w14:paraId="7EC6CEA6" w14:textId="77777777" w:rsidR="00D36FF2" w:rsidRDefault="00D36FF2" w:rsidP="004F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Proxima Nova">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5C295" w14:textId="77777777" w:rsidR="00F65977" w:rsidRPr="00F77111" w:rsidRDefault="00F65977" w:rsidP="004F5D79">
    <w:pPr>
      <w:pStyle w:val="Footer"/>
    </w:pPr>
    <w:r>
      <w:rPr>
        <w:noProof/>
        <w:lang w:val="en-US"/>
      </w:rPr>
      <mc:AlternateContent>
        <mc:Choice Requires="wps">
          <w:drawing>
            <wp:anchor distT="0" distB="0" distL="114300" distR="114300" simplePos="0" relativeHeight="251663360" behindDoc="0" locked="0" layoutInCell="1" allowOverlap="1" wp14:anchorId="47A01928" wp14:editId="63F1FC94">
              <wp:simplePos x="0" y="0"/>
              <wp:positionH relativeFrom="column">
                <wp:posOffset>0</wp:posOffset>
              </wp:positionH>
              <wp:positionV relativeFrom="paragraph">
                <wp:posOffset>36830</wp:posOffset>
              </wp:positionV>
              <wp:extent cx="6172200" cy="0"/>
              <wp:effectExtent l="9525" t="8255" r="9525" b="10795"/>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233714" id="Line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" strokeweight="1pt">
              <v:shadow opacity="22938f" offset="0"/>
            </v:line>
          </w:pict>
        </mc:Fallback>
      </mc:AlternateContent>
    </w:r>
  </w:p>
  <w:tbl>
    <w:tblPr>
      <w:tblW w:w="9826" w:type="dxa"/>
      <w:tblInd w:w="-12" w:type="dxa"/>
      <w:tblLayout w:type="fixed"/>
      <w:tblLook w:val="0000" w:firstRow="0" w:lastRow="0" w:firstColumn="0" w:lastColumn="0" w:noHBand="0" w:noVBand="0"/>
    </w:tblPr>
    <w:tblGrid>
      <w:gridCol w:w="6870"/>
      <w:gridCol w:w="2956"/>
    </w:tblGrid>
    <w:tr w:rsidR="00F65977" w:rsidRPr="00F77111" w14:paraId="36123C0B" w14:textId="77777777" w:rsidTr="00F65977">
      <w:tc>
        <w:tcPr>
          <w:tcW w:w="6870" w:type="dxa"/>
        </w:tcPr>
        <w:p w14:paraId="51147F56" w14:textId="77777777" w:rsidR="00F65977" w:rsidRPr="003D109D" w:rsidRDefault="00F65977" w:rsidP="00931736">
          <w:pPr>
            <w:pBdr>
              <w:top w:val="nil"/>
              <w:left w:val="nil"/>
              <w:bottom w:val="nil"/>
              <w:right w:val="nil"/>
              <w:between w:val="nil"/>
            </w:pBdr>
            <w:tabs>
              <w:tab w:val="center" w:pos="4320"/>
              <w:tab w:val="right" w:pos="8640"/>
            </w:tabs>
            <w:spacing w:after="0" w:line="240" w:lineRule="auto"/>
            <w:rPr>
              <w:rFonts w:ascii="Proxima Nova" w:eastAsia="Proxima Nova" w:hAnsi="Proxima Nova" w:cs="Proxima Nova"/>
              <w:color w:val="000000"/>
              <w:sz w:val="16"/>
              <w:szCs w:val="16"/>
              <w:rtl/>
            </w:rPr>
          </w:pPr>
          <w:r w:rsidRPr="003D109D">
            <w:rPr>
              <w:rFonts w:ascii="Proxima Nova" w:eastAsia="Proxima Nova" w:hAnsi="Proxima Nova" w:cs="Proxima Nova" w:hint="cs"/>
              <w:color w:val="000000"/>
              <w:sz w:val="16"/>
              <w:szCs w:val="16"/>
              <w:rtl/>
            </w:rPr>
            <w:t xml:space="preserve">لمزيد من المعلومات والصور والفيديو الرجاء زيارة الموقع التالي: </w:t>
          </w:r>
        </w:p>
        <w:p w14:paraId="1A65EF5F" w14:textId="77777777" w:rsidR="00F65977" w:rsidRPr="003D109D" w:rsidRDefault="00F65977" w:rsidP="00931736">
          <w:pPr>
            <w:pBdr>
              <w:top w:val="nil"/>
              <w:left w:val="nil"/>
              <w:bottom w:val="nil"/>
              <w:right w:val="nil"/>
              <w:between w:val="nil"/>
            </w:pBdr>
            <w:tabs>
              <w:tab w:val="center" w:pos="4320"/>
              <w:tab w:val="right" w:pos="8640"/>
            </w:tabs>
            <w:spacing w:after="0" w:line="240" w:lineRule="auto"/>
            <w:rPr>
              <w:rFonts w:ascii="Proxima Nova" w:eastAsia="Proxima Nova" w:hAnsi="Proxima Nova" w:cs="Proxima Nova"/>
              <w:color w:val="000000"/>
              <w:sz w:val="16"/>
              <w:szCs w:val="16"/>
            </w:rPr>
          </w:pPr>
          <w:r w:rsidRPr="003D109D">
            <w:rPr>
              <w:rFonts w:ascii="Proxima Nova" w:eastAsia="Proxima Nova" w:hAnsi="Proxima Nova" w:cs="Proxima Nova"/>
              <w:color w:val="0070C0"/>
              <w:sz w:val="16"/>
              <w:szCs w:val="16"/>
            </w:rPr>
            <w:t>media.lincoln.com</w:t>
          </w:r>
        </w:p>
        <w:p w14:paraId="539CBCEB" w14:textId="77777777" w:rsidR="00F65977" w:rsidRPr="003D109D" w:rsidRDefault="00F65977" w:rsidP="00931736">
          <w:pPr>
            <w:spacing w:after="0" w:line="240" w:lineRule="auto"/>
            <w:rPr>
              <w:rFonts w:ascii="Arial" w:eastAsia="Arial" w:hAnsi="Arial" w:cs="Arial"/>
              <w:sz w:val="16"/>
              <w:szCs w:val="16"/>
            </w:rPr>
          </w:pPr>
        </w:p>
      </w:tc>
      <w:tc>
        <w:tcPr>
          <w:tcW w:w="2956" w:type="dxa"/>
          <w:tcMar>
            <w:left w:w="0" w:type="dxa"/>
            <w:right w:w="0" w:type="dxa"/>
          </w:tcMar>
        </w:tcPr>
        <w:p w14:paraId="3F08600F" w14:textId="77777777" w:rsidR="00F65977" w:rsidRPr="003D109D" w:rsidRDefault="00F65977" w:rsidP="00931736">
          <w:pPr>
            <w:pBdr>
              <w:top w:val="nil"/>
              <w:left w:val="nil"/>
              <w:bottom w:val="nil"/>
              <w:right w:val="nil"/>
              <w:between w:val="nil"/>
            </w:pBdr>
            <w:tabs>
              <w:tab w:val="center" w:pos="4320"/>
              <w:tab w:val="right" w:pos="8640"/>
            </w:tabs>
            <w:spacing w:after="0" w:line="240" w:lineRule="auto"/>
            <w:jc w:val="right"/>
            <w:rPr>
              <w:rFonts w:ascii="Proxima Nova" w:eastAsia="Proxima Nova" w:hAnsi="Proxima Nova" w:cs="Proxima Nova"/>
              <w:color w:val="000000"/>
              <w:sz w:val="16"/>
              <w:szCs w:val="16"/>
              <w:rtl/>
            </w:rPr>
          </w:pPr>
          <w:r w:rsidRPr="003D109D">
            <w:rPr>
              <w:rFonts w:ascii="Proxima Nova" w:eastAsia="Proxima Nova" w:hAnsi="Proxima Nova" w:cs="Proxima Nova" w:hint="cs"/>
              <w:color w:val="000000"/>
              <w:sz w:val="16"/>
              <w:szCs w:val="16"/>
              <w:rtl/>
            </w:rPr>
            <w:t xml:space="preserve">تابعونا على مواقع التواصل الاجتماعي: </w:t>
          </w:r>
        </w:p>
        <w:p w14:paraId="3F59ED60" w14:textId="77777777" w:rsidR="00F65977" w:rsidRPr="003D109D" w:rsidRDefault="00F65977" w:rsidP="00931736">
          <w:pPr>
            <w:pBdr>
              <w:top w:val="nil"/>
              <w:left w:val="nil"/>
              <w:bottom w:val="nil"/>
              <w:right w:val="nil"/>
              <w:between w:val="nil"/>
            </w:pBdr>
            <w:tabs>
              <w:tab w:val="center" w:pos="4320"/>
              <w:tab w:val="right" w:pos="8640"/>
            </w:tabs>
            <w:spacing w:after="0" w:line="240" w:lineRule="auto"/>
            <w:jc w:val="right"/>
            <w:rPr>
              <w:rFonts w:ascii="Proxima Nova" w:eastAsia="Proxima Nova" w:hAnsi="Proxima Nova" w:cs="Proxima Nova"/>
              <w:color w:val="0070C0"/>
              <w:sz w:val="16"/>
              <w:szCs w:val="16"/>
            </w:rPr>
          </w:pPr>
          <w:r w:rsidRPr="003D109D">
            <w:rPr>
              <w:rFonts w:ascii="Proxima Nova" w:eastAsia="Proxima Nova" w:hAnsi="Proxima Nova" w:cs="Proxima Nova"/>
              <w:color w:val="0070C0"/>
              <w:sz w:val="16"/>
              <w:szCs w:val="16"/>
            </w:rPr>
            <w:t>facebook.com/</w:t>
          </w:r>
          <w:proofErr w:type="spellStart"/>
          <w:r w:rsidRPr="003D109D">
            <w:rPr>
              <w:rFonts w:ascii="Proxima Nova" w:eastAsia="Proxima Nova" w:hAnsi="Proxima Nova" w:cs="Proxima Nova"/>
              <w:color w:val="0070C0"/>
              <w:sz w:val="16"/>
              <w:szCs w:val="16"/>
            </w:rPr>
            <w:t>LincolnMiddleEast</w:t>
          </w:r>
          <w:proofErr w:type="spellEnd"/>
          <w:r w:rsidRPr="003D109D">
            <w:rPr>
              <w:rFonts w:ascii="Proxima Nova" w:eastAsia="Proxima Nova" w:hAnsi="Proxima Nova" w:cs="Proxima Nova"/>
              <w:color w:val="0070C0"/>
              <w:sz w:val="16"/>
              <w:szCs w:val="16"/>
            </w:rPr>
            <w:t xml:space="preserve"> </w:t>
          </w:r>
        </w:p>
        <w:p w14:paraId="77F4521D" w14:textId="77777777" w:rsidR="00F65977" w:rsidRPr="003D109D" w:rsidRDefault="00F65977" w:rsidP="00931736">
          <w:pPr>
            <w:pBdr>
              <w:top w:val="nil"/>
              <w:left w:val="nil"/>
              <w:bottom w:val="nil"/>
              <w:right w:val="nil"/>
              <w:between w:val="nil"/>
            </w:pBdr>
            <w:tabs>
              <w:tab w:val="center" w:pos="4320"/>
              <w:tab w:val="right" w:pos="8640"/>
            </w:tabs>
            <w:spacing w:after="0" w:line="240" w:lineRule="auto"/>
            <w:jc w:val="right"/>
            <w:rPr>
              <w:rFonts w:ascii="Proxima Nova" w:eastAsia="Proxima Nova" w:hAnsi="Proxima Nova" w:cs="Proxima Nova"/>
              <w:color w:val="0070C0"/>
              <w:sz w:val="16"/>
              <w:szCs w:val="16"/>
            </w:rPr>
          </w:pPr>
          <w:r w:rsidRPr="003D109D">
            <w:rPr>
              <w:rFonts w:ascii="Proxima Nova" w:eastAsia="Proxima Nova" w:hAnsi="Proxima Nova" w:cs="Proxima Nova"/>
              <w:color w:val="0070C0"/>
              <w:sz w:val="16"/>
              <w:szCs w:val="16"/>
            </w:rPr>
            <w:t>twitter.com/</w:t>
          </w:r>
          <w:proofErr w:type="spellStart"/>
          <w:r w:rsidRPr="003D109D">
            <w:rPr>
              <w:rFonts w:ascii="Proxima Nova" w:eastAsia="Proxima Nova" w:hAnsi="Proxima Nova" w:cs="Proxima Nova"/>
              <w:color w:val="0070C0"/>
              <w:sz w:val="16"/>
              <w:szCs w:val="16"/>
            </w:rPr>
            <w:t>LincolnME</w:t>
          </w:r>
          <w:proofErr w:type="spellEnd"/>
        </w:p>
        <w:p w14:paraId="72FF255B" w14:textId="77777777" w:rsidR="00F65977" w:rsidRPr="003D109D" w:rsidRDefault="00F65977" w:rsidP="00931736">
          <w:pPr>
            <w:pBdr>
              <w:top w:val="nil"/>
              <w:left w:val="nil"/>
              <w:bottom w:val="nil"/>
              <w:right w:val="nil"/>
              <w:between w:val="nil"/>
            </w:pBdr>
            <w:tabs>
              <w:tab w:val="center" w:pos="4320"/>
              <w:tab w:val="right" w:pos="8640"/>
            </w:tabs>
            <w:spacing w:after="0" w:line="240" w:lineRule="auto"/>
            <w:jc w:val="right"/>
            <w:rPr>
              <w:rFonts w:ascii="Proxima Nova" w:eastAsia="Proxima Nova" w:hAnsi="Proxima Nova" w:cs="Proxima Nova"/>
              <w:color w:val="0070C0"/>
              <w:sz w:val="16"/>
              <w:szCs w:val="16"/>
            </w:rPr>
          </w:pPr>
          <w:r w:rsidRPr="003D109D">
            <w:rPr>
              <w:rFonts w:ascii="Proxima Nova" w:eastAsia="Proxima Nova" w:hAnsi="Proxima Nova" w:cs="Proxima Nova"/>
              <w:color w:val="0070C0"/>
              <w:sz w:val="16"/>
              <w:szCs w:val="16"/>
            </w:rPr>
            <w:t>www.instagram.com/LincolnME</w:t>
          </w:r>
        </w:p>
        <w:p w14:paraId="414919F5" w14:textId="77777777" w:rsidR="00F65977" w:rsidRPr="003D109D" w:rsidRDefault="00F65977" w:rsidP="00931736">
          <w:pPr>
            <w:pBdr>
              <w:top w:val="nil"/>
              <w:left w:val="nil"/>
              <w:bottom w:val="nil"/>
              <w:right w:val="nil"/>
              <w:between w:val="nil"/>
            </w:pBdr>
            <w:tabs>
              <w:tab w:val="center" w:pos="4320"/>
              <w:tab w:val="right" w:pos="8640"/>
            </w:tabs>
            <w:spacing w:after="0" w:line="240" w:lineRule="auto"/>
            <w:jc w:val="right"/>
            <w:rPr>
              <w:rFonts w:ascii="Proxima Nova" w:eastAsia="Proxima Nova" w:hAnsi="Proxima Nova" w:cs="Proxima Nova"/>
              <w:color w:val="0070C0"/>
              <w:sz w:val="16"/>
              <w:szCs w:val="16"/>
            </w:rPr>
          </w:pPr>
          <w:r w:rsidRPr="003D109D">
            <w:rPr>
              <w:rFonts w:ascii="Proxima Nova" w:eastAsia="Proxima Nova" w:hAnsi="Proxima Nova" w:cs="Proxima Nova"/>
              <w:color w:val="0070C0"/>
              <w:sz w:val="16"/>
              <w:szCs w:val="16"/>
            </w:rPr>
            <w:t>youtube.com/</w:t>
          </w:r>
          <w:proofErr w:type="spellStart"/>
          <w:r w:rsidRPr="003D109D">
            <w:rPr>
              <w:rFonts w:ascii="Proxima Nova" w:eastAsia="Proxima Nova" w:hAnsi="Proxima Nova" w:cs="Proxima Nova"/>
              <w:color w:val="0070C0"/>
              <w:sz w:val="16"/>
              <w:szCs w:val="16"/>
            </w:rPr>
            <w:t>LincolnMiddleEast</w:t>
          </w:r>
          <w:proofErr w:type="spellEnd"/>
        </w:p>
        <w:p w14:paraId="2C759642" w14:textId="77777777" w:rsidR="00F65977" w:rsidRPr="003D109D" w:rsidRDefault="00F65977" w:rsidP="00931736">
          <w:pPr>
            <w:spacing w:after="0" w:line="240" w:lineRule="auto"/>
            <w:ind w:left="-18"/>
            <w:jc w:val="right"/>
            <w:rPr>
              <w:rFonts w:ascii="Arial" w:eastAsia="Arial" w:hAnsi="Arial" w:cs="Arial"/>
              <w:sz w:val="16"/>
              <w:szCs w:val="16"/>
            </w:rPr>
          </w:pPr>
        </w:p>
      </w:tc>
    </w:tr>
  </w:tbl>
  <w:p w14:paraId="74963235" w14:textId="77777777" w:rsidR="00F65977" w:rsidRPr="009055F5" w:rsidRDefault="00F65977">
    <w:pPr>
      <w:pStyle w:val="Footer"/>
    </w:pPr>
  </w:p>
  <w:p w14:paraId="41110EA5" w14:textId="77777777" w:rsidR="00F65977" w:rsidRPr="004F5D79" w:rsidRDefault="00F65977" w:rsidP="004F5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A72E7" w14:textId="77777777" w:rsidR="003A0866" w:rsidRPr="00F77111" w:rsidRDefault="003A0866" w:rsidP="003A0866">
    <w:pPr>
      <w:pStyle w:val="Footer"/>
    </w:pPr>
    <w:r>
      <w:rPr>
        <w:noProof/>
        <w:lang w:val="en-US"/>
      </w:rPr>
      <mc:AlternateContent>
        <mc:Choice Requires="wps">
          <w:drawing>
            <wp:anchor distT="0" distB="0" distL="114300" distR="114300" simplePos="0" relativeHeight="251668480" behindDoc="0" locked="0" layoutInCell="1" allowOverlap="1" wp14:anchorId="4944CB48" wp14:editId="6F3774D3">
              <wp:simplePos x="0" y="0"/>
              <wp:positionH relativeFrom="column">
                <wp:posOffset>0</wp:posOffset>
              </wp:positionH>
              <wp:positionV relativeFrom="paragraph">
                <wp:posOffset>36830</wp:posOffset>
              </wp:positionV>
              <wp:extent cx="6172200" cy="0"/>
              <wp:effectExtent l="9525" t="8255" r="9525" b="10795"/>
              <wp:wrapNone/>
              <wp:docPr id="2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1AFA20" id="Line 3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" strokeweight="1pt">
              <v:shadow opacity="22938f" offset="0"/>
            </v:line>
          </w:pict>
        </mc:Fallback>
      </mc:AlternateContent>
    </w:r>
  </w:p>
  <w:tbl>
    <w:tblPr>
      <w:tblW w:w="9826" w:type="dxa"/>
      <w:tblInd w:w="-12" w:type="dxa"/>
      <w:tblLayout w:type="fixed"/>
      <w:tblLook w:val="0000" w:firstRow="0" w:lastRow="0" w:firstColumn="0" w:lastColumn="0" w:noHBand="0" w:noVBand="0"/>
    </w:tblPr>
    <w:tblGrid>
      <w:gridCol w:w="6870"/>
      <w:gridCol w:w="2956"/>
    </w:tblGrid>
    <w:tr w:rsidR="003A0866" w:rsidRPr="00F77111" w14:paraId="7EFC1D35" w14:textId="77777777" w:rsidTr="002C78A9">
      <w:tc>
        <w:tcPr>
          <w:tcW w:w="6870" w:type="dxa"/>
        </w:tcPr>
        <w:p w14:paraId="3186C7D5" w14:textId="77777777" w:rsidR="003A0866" w:rsidRPr="003D109D" w:rsidRDefault="003A0866" w:rsidP="003A0866">
          <w:pPr>
            <w:pBdr>
              <w:top w:val="nil"/>
              <w:left w:val="nil"/>
              <w:bottom w:val="nil"/>
              <w:right w:val="nil"/>
              <w:between w:val="nil"/>
            </w:pBdr>
            <w:tabs>
              <w:tab w:val="center" w:pos="4320"/>
              <w:tab w:val="right" w:pos="8640"/>
            </w:tabs>
            <w:spacing w:after="0" w:line="240" w:lineRule="auto"/>
            <w:rPr>
              <w:rFonts w:ascii="Proxima Nova" w:eastAsia="Proxima Nova" w:hAnsi="Proxima Nova" w:cs="Proxima Nova"/>
              <w:color w:val="000000"/>
              <w:sz w:val="16"/>
              <w:szCs w:val="16"/>
              <w:rtl/>
            </w:rPr>
          </w:pPr>
          <w:r w:rsidRPr="003D109D">
            <w:rPr>
              <w:rFonts w:ascii="Proxima Nova" w:eastAsia="Proxima Nova" w:hAnsi="Proxima Nova" w:cs="Proxima Nova" w:hint="cs"/>
              <w:color w:val="000000"/>
              <w:sz w:val="16"/>
              <w:szCs w:val="16"/>
              <w:rtl/>
            </w:rPr>
            <w:t xml:space="preserve">لمزيد من المعلومات والصور والفيديو الرجاء زيارة الموقع التالي: </w:t>
          </w:r>
        </w:p>
        <w:p w14:paraId="1AAD0DE6" w14:textId="77777777" w:rsidR="003A0866" w:rsidRPr="003D109D" w:rsidRDefault="003A0866" w:rsidP="003A0866">
          <w:pPr>
            <w:pBdr>
              <w:top w:val="nil"/>
              <w:left w:val="nil"/>
              <w:bottom w:val="nil"/>
              <w:right w:val="nil"/>
              <w:between w:val="nil"/>
            </w:pBdr>
            <w:tabs>
              <w:tab w:val="center" w:pos="4320"/>
              <w:tab w:val="right" w:pos="8640"/>
            </w:tabs>
            <w:spacing w:after="0" w:line="240" w:lineRule="auto"/>
            <w:rPr>
              <w:rFonts w:ascii="Proxima Nova" w:eastAsia="Proxima Nova" w:hAnsi="Proxima Nova" w:cs="Proxima Nova"/>
              <w:color w:val="000000"/>
              <w:sz w:val="16"/>
              <w:szCs w:val="16"/>
            </w:rPr>
          </w:pPr>
          <w:r w:rsidRPr="003D109D">
            <w:rPr>
              <w:rFonts w:ascii="Proxima Nova" w:eastAsia="Proxima Nova" w:hAnsi="Proxima Nova" w:cs="Proxima Nova"/>
              <w:color w:val="0070C0"/>
              <w:sz w:val="16"/>
              <w:szCs w:val="16"/>
            </w:rPr>
            <w:t>media.lincoln.com</w:t>
          </w:r>
        </w:p>
        <w:p w14:paraId="7BFB0106" w14:textId="77777777" w:rsidR="003A0866" w:rsidRPr="003D109D" w:rsidRDefault="003A0866" w:rsidP="003A0866">
          <w:pPr>
            <w:spacing w:after="0" w:line="240" w:lineRule="auto"/>
            <w:rPr>
              <w:rFonts w:ascii="Arial" w:eastAsia="Arial" w:hAnsi="Arial" w:cs="Arial"/>
              <w:sz w:val="16"/>
              <w:szCs w:val="16"/>
            </w:rPr>
          </w:pPr>
        </w:p>
      </w:tc>
      <w:tc>
        <w:tcPr>
          <w:tcW w:w="2956" w:type="dxa"/>
          <w:tcMar>
            <w:left w:w="0" w:type="dxa"/>
            <w:right w:w="0" w:type="dxa"/>
          </w:tcMar>
        </w:tcPr>
        <w:p w14:paraId="67634687" w14:textId="77777777" w:rsidR="003A0866" w:rsidRPr="003D109D" w:rsidRDefault="003A0866" w:rsidP="003A0866">
          <w:pPr>
            <w:pBdr>
              <w:top w:val="nil"/>
              <w:left w:val="nil"/>
              <w:bottom w:val="nil"/>
              <w:right w:val="nil"/>
              <w:between w:val="nil"/>
            </w:pBdr>
            <w:tabs>
              <w:tab w:val="center" w:pos="4320"/>
              <w:tab w:val="right" w:pos="8640"/>
            </w:tabs>
            <w:spacing w:after="0" w:line="240" w:lineRule="auto"/>
            <w:jc w:val="right"/>
            <w:rPr>
              <w:rFonts w:ascii="Proxima Nova" w:eastAsia="Proxima Nova" w:hAnsi="Proxima Nova" w:cs="Proxima Nova"/>
              <w:color w:val="000000"/>
              <w:sz w:val="16"/>
              <w:szCs w:val="16"/>
              <w:rtl/>
            </w:rPr>
          </w:pPr>
          <w:r w:rsidRPr="003D109D">
            <w:rPr>
              <w:rFonts w:ascii="Proxima Nova" w:eastAsia="Proxima Nova" w:hAnsi="Proxima Nova" w:cs="Proxima Nova" w:hint="cs"/>
              <w:color w:val="000000"/>
              <w:sz w:val="16"/>
              <w:szCs w:val="16"/>
              <w:rtl/>
            </w:rPr>
            <w:t xml:space="preserve">تابعونا على مواقع التواصل الاجتماعي: </w:t>
          </w:r>
        </w:p>
        <w:p w14:paraId="669592EA" w14:textId="77777777" w:rsidR="003A0866" w:rsidRPr="003D109D" w:rsidRDefault="003A0866" w:rsidP="003A0866">
          <w:pPr>
            <w:pBdr>
              <w:top w:val="nil"/>
              <w:left w:val="nil"/>
              <w:bottom w:val="nil"/>
              <w:right w:val="nil"/>
              <w:between w:val="nil"/>
            </w:pBdr>
            <w:tabs>
              <w:tab w:val="center" w:pos="4320"/>
              <w:tab w:val="right" w:pos="8640"/>
            </w:tabs>
            <w:spacing w:after="0" w:line="240" w:lineRule="auto"/>
            <w:jc w:val="right"/>
            <w:rPr>
              <w:rFonts w:ascii="Proxima Nova" w:eastAsia="Proxima Nova" w:hAnsi="Proxima Nova" w:cs="Proxima Nova"/>
              <w:color w:val="0070C0"/>
              <w:sz w:val="16"/>
              <w:szCs w:val="16"/>
            </w:rPr>
          </w:pPr>
          <w:r w:rsidRPr="003D109D">
            <w:rPr>
              <w:rFonts w:ascii="Proxima Nova" w:eastAsia="Proxima Nova" w:hAnsi="Proxima Nova" w:cs="Proxima Nova"/>
              <w:color w:val="0070C0"/>
              <w:sz w:val="16"/>
              <w:szCs w:val="16"/>
            </w:rPr>
            <w:t>facebook.com/</w:t>
          </w:r>
          <w:proofErr w:type="spellStart"/>
          <w:r w:rsidRPr="003D109D">
            <w:rPr>
              <w:rFonts w:ascii="Proxima Nova" w:eastAsia="Proxima Nova" w:hAnsi="Proxima Nova" w:cs="Proxima Nova"/>
              <w:color w:val="0070C0"/>
              <w:sz w:val="16"/>
              <w:szCs w:val="16"/>
            </w:rPr>
            <w:t>LincolnMiddleEast</w:t>
          </w:r>
          <w:proofErr w:type="spellEnd"/>
          <w:r w:rsidRPr="003D109D">
            <w:rPr>
              <w:rFonts w:ascii="Proxima Nova" w:eastAsia="Proxima Nova" w:hAnsi="Proxima Nova" w:cs="Proxima Nova"/>
              <w:color w:val="0070C0"/>
              <w:sz w:val="16"/>
              <w:szCs w:val="16"/>
            </w:rPr>
            <w:t xml:space="preserve"> </w:t>
          </w:r>
        </w:p>
        <w:p w14:paraId="13320E1A" w14:textId="77777777" w:rsidR="003A0866" w:rsidRPr="003D109D" w:rsidRDefault="003A0866" w:rsidP="003A0866">
          <w:pPr>
            <w:pBdr>
              <w:top w:val="nil"/>
              <w:left w:val="nil"/>
              <w:bottom w:val="nil"/>
              <w:right w:val="nil"/>
              <w:between w:val="nil"/>
            </w:pBdr>
            <w:tabs>
              <w:tab w:val="center" w:pos="4320"/>
              <w:tab w:val="right" w:pos="8640"/>
            </w:tabs>
            <w:spacing w:after="0" w:line="240" w:lineRule="auto"/>
            <w:jc w:val="right"/>
            <w:rPr>
              <w:rFonts w:ascii="Proxima Nova" w:eastAsia="Proxima Nova" w:hAnsi="Proxima Nova" w:cs="Proxima Nova"/>
              <w:color w:val="0070C0"/>
              <w:sz w:val="16"/>
              <w:szCs w:val="16"/>
            </w:rPr>
          </w:pPr>
          <w:r w:rsidRPr="003D109D">
            <w:rPr>
              <w:rFonts w:ascii="Proxima Nova" w:eastAsia="Proxima Nova" w:hAnsi="Proxima Nova" w:cs="Proxima Nova"/>
              <w:color w:val="0070C0"/>
              <w:sz w:val="16"/>
              <w:szCs w:val="16"/>
            </w:rPr>
            <w:t>twitter.com/</w:t>
          </w:r>
          <w:proofErr w:type="spellStart"/>
          <w:r w:rsidRPr="003D109D">
            <w:rPr>
              <w:rFonts w:ascii="Proxima Nova" w:eastAsia="Proxima Nova" w:hAnsi="Proxima Nova" w:cs="Proxima Nova"/>
              <w:color w:val="0070C0"/>
              <w:sz w:val="16"/>
              <w:szCs w:val="16"/>
            </w:rPr>
            <w:t>LincolnME</w:t>
          </w:r>
          <w:proofErr w:type="spellEnd"/>
        </w:p>
        <w:p w14:paraId="0253AEED" w14:textId="77777777" w:rsidR="003A0866" w:rsidRPr="003D109D" w:rsidRDefault="003A0866" w:rsidP="003A0866">
          <w:pPr>
            <w:pBdr>
              <w:top w:val="nil"/>
              <w:left w:val="nil"/>
              <w:bottom w:val="nil"/>
              <w:right w:val="nil"/>
              <w:between w:val="nil"/>
            </w:pBdr>
            <w:tabs>
              <w:tab w:val="center" w:pos="4320"/>
              <w:tab w:val="right" w:pos="8640"/>
            </w:tabs>
            <w:spacing w:after="0" w:line="240" w:lineRule="auto"/>
            <w:jc w:val="right"/>
            <w:rPr>
              <w:rFonts w:ascii="Proxima Nova" w:eastAsia="Proxima Nova" w:hAnsi="Proxima Nova" w:cs="Proxima Nova"/>
              <w:color w:val="0070C0"/>
              <w:sz w:val="16"/>
              <w:szCs w:val="16"/>
            </w:rPr>
          </w:pPr>
          <w:r w:rsidRPr="003D109D">
            <w:rPr>
              <w:rFonts w:ascii="Proxima Nova" w:eastAsia="Proxima Nova" w:hAnsi="Proxima Nova" w:cs="Proxima Nova"/>
              <w:color w:val="0070C0"/>
              <w:sz w:val="16"/>
              <w:szCs w:val="16"/>
            </w:rPr>
            <w:t>www.instagram.com/LincolnME</w:t>
          </w:r>
        </w:p>
        <w:p w14:paraId="5F6A6568" w14:textId="77777777" w:rsidR="003A0866" w:rsidRPr="003D109D" w:rsidRDefault="003A0866" w:rsidP="003A0866">
          <w:pPr>
            <w:pBdr>
              <w:top w:val="nil"/>
              <w:left w:val="nil"/>
              <w:bottom w:val="nil"/>
              <w:right w:val="nil"/>
              <w:between w:val="nil"/>
            </w:pBdr>
            <w:tabs>
              <w:tab w:val="center" w:pos="4320"/>
              <w:tab w:val="right" w:pos="8640"/>
            </w:tabs>
            <w:spacing w:after="0" w:line="240" w:lineRule="auto"/>
            <w:jc w:val="right"/>
            <w:rPr>
              <w:rFonts w:ascii="Proxima Nova" w:eastAsia="Proxima Nova" w:hAnsi="Proxima Nova" w:cs="Proxima Nova"/>
              <w:color w:val="0070C0"/>
              <w:sz w:val="16"/>
              <w:szCs w:val="16"/>
            </w:rPr>
          </w:pPr>
          <w:r w:rsidRPr="003D109D">
            <w:rPr>
              <w:rFonts w:ascii="Proxima Nova" w:eastAsia="Proxima Nova" w:hAnsi="Proxima Nova" w:cs="Proxima Nova"/>
              <w:color w:val="0070C0"/>
              <w:sz w:val="16"/>
              <w:szCs w:val="16"/>
            </w:rPr>
            <w:t>youtube.com/</w:t>
          </w:r>
          <w:proofErr w:type="spellStart"/>
          <w:r w:rsidRPr="003D109D">
            <w:rPr>
              <w:rFonts w:ascii="Proxima Nova" w:eastAsia="Proxima Nova" w:hAnsi="Proxima Nova" w:cs="Proxima Nova"/>
              <w:color w:val="0070C0"/>
              <w:sz w:val="16"/>
              <w:szCs w:val="16"/>
            </w:rPr>
            <w:t>LincolnMiddleEast</w:t>
          </w:r>
          <w:proofErr w:type="spellEnd"/>
        </w:p>
        <w:p w14:paraId="0FC1202D" w14:textId="77777777" w:rsidR="003A0866" w:rsidRPr="003D109D" w:rsidRDefault="003A0866" w:rsidP="003A0866">
          <w:pPr>
            <w:spacing w:after="0" w:line="240" w:lineRule="auto"/>
            <w:ind w:left="-18"/>
            <w:jc w:val="right"/>
            <w:rPr>
              <w:rFonts w:ascii="Arial" w:eastAsia="Arial" w:hAnsi="Arial" w:cs="Arial"/>
              <w:sz w:val="16"/>
              <w:szCs w:val="16"/>
            </w:rPr>
          </w:pPr>
        </w:p>
      </w:tc>
    </w:tr>
  </w:tbl>
  <w:p w14:paraId="28F989AB" w14:textId="77777777" w:rsidR="003A0866" w:rsidRPr="009055F5" w:rsidRDefault="003A0866" w:rsidP="003A0866">
    <w:pPr>
      <w:pStyle w:val="Footer"/>
    </w:pPr>
  </w:p>
  <w:p w14:paraId="08233214" w14:textId="77777777" w:rsidR="003A0866" w:rsidRPr="004F5D79" w:rsidRDefault="003A0866" w:rsidP="003A0866">
    <w:pPr>
      <w:pStyle w:val="Footer"/>
    </w:pPr>
  </w:p>
  <w:p w14:paraId="65B23F12" w14:textId="77777777" w:rsidR="003A0866" w:rsidRDefault="003A0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9125F" w14:textId="77777777" w:rsidR="00D36FF2" w:rsidRDefault="00D36FF2" w:rsidP="004F5D79">
      <w:pPr>
        <w:spacing w:after="0" w:line="240" w:lineRule="auto"/>
      </w:pPr>
      <w:r>
        <w:separator/>
      </w:r>
    </w:p>
  </w:footnote>
  <w:footnote w:type="continuationSeparator" w:id="0">
    <w:p w14:paraId="40A4CFD9" w14:textId="77777777" w:rsidR="00D36FF2" w:rsidRDefault="00D36FF2" w:rsidP="004F5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856C" w14:textId="40665377" w:rsidR="00F65977" w:rsidRPr="004F5D79" w:rsidRDefault="00F65977" w:rsidP="003A0866">
    <w:pPr>
      <w:pStyle w:val="Header"/>
    </w:pPr>
    <w:r>
      <w:rPr>
        <w:noProof/>
        <w:lang w:val="en-US"/>
      </w:rPr>
      <mc:AlternateContent>
        <mc:Choice Requires="wps">
          <w:drawing>
            <wp:anchor distT="0" distB="0" distL="114300" distR="114300" simplePos="0" relativeHeight="251659264" behindDoc="0" locked="0" layoutInCell="1" allowOverlap="1" wp14:anchorId="626B9A36" wp14:editId="5507F01E">
              <wp:simplePos x="0" y="0"/>
              <wp:positionH relativeFrom="column">
                <wp:posOffset>2520950</wp:posOffset>
              </wp:positionH>
              <wp:positionV relativeFrom="paragraph">
                <wp:posOffset>-12700</wp:posOffset>
              </wp:positionV>
              <wp:extent cx="3756025" cy="466725"/>
              <wp:effectExtent l="0" t="0" r="0" b="0"/>
              <wp:wrapSquare wrapText="bothSides"/>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6025" cy="466725"/>
                      </a:xfrm>
                      <a:prstGeom prst="rect">
                        <a:avLst/>
                      </a:prstGeom>
                      <a:noFill/>
                      <a:ln>
                        <a:noFill/>
                      </a:ln>
                    </wps:spPr>
                    <wps:txbx>
                      <w:txbxContent>
                        <w:p w14:paraId="5573ACEE" w14:textId="77777777" w:rsidR="00F65977" w:rsidRPr="00F77111" w:rsidRDefault="00F65977" w:rsidP="004F5D79">
                          <w:pPr>
                            <w:jc w:val="right"/>
                            <w:textDirection w:val="btLr"/>
                            <w:rPr>
                              <w:b/>
                              <w:bCs/>
                              <w:sz w:val="32"/>
                              <w:szCs w:val="32"/>
                            </w:rPr>
                          </w:pPr>
                        </w:p>
                      </w:txbxContent>
                    </wps:txbx>
                    <wps:bodyPr spcFirstLastPara="1" wrap="square" lIns="91425" tIns="45700" rIns="91425" bIns="45700" anchor="t" anchorCtr="0"/>
                  </wps:wsp>
                </a:graphicData>
              </a:graphic>
              <wp14:sizeRelH relativeFrom="page">
                <wp14:pctWidth>0</wp14:pctWidth>
              </wp14:sizeRelH>
              <wp14:sizeRelV relativeFrom="page">
                <wp14:pctHeight>0</wp14:pctHeight>
              </wp14:sizeRelV>
            </wp:anchor>
          </w:drawing>
        </mc:Choice>
        <mc:Fallback>
          <w:pict>
            <v:rect w14:anchorId="626B9A36" id="Rectangle 1" o:spid="_x0000_s1026" style="position:absolute;margin-left:198.5pt;margin-top:-1pt;width:295.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" filled="f" stroked="f">
              <v:textbox inset="2.53958mm,1.2694mm,2.53958mm,1.2694mm">
                <w:txbxContent>
                  <w:p w14:paraId="5573ACEE" w14:textId="77777777" w:rsidR="004F5D79" w:rsidRPr="00F77111" w:rsidRDefault="004F5D79" w:rsidP="004F5D79">
                    <w:pPr>
                      <w:jc w:val="right"/>
                      <w:textDirection w:val="btLr"/>
                      <w:rPr>
                        <w:b/>
                        <w:bCs/>
                        <w:sz w:val="32"/>
                        <w:szCs w:val="32"/>
                      </w:rPr>
                    </w:pP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445E" w14:textId="77777777" w:rsidR="003A0866" w:rsidRDefault="003A0866" w:rsidP="003A0866">
    <w:pPr>
      <w:pStyle w:val="Header"/>
    </w:pPr>
    <w:r>
      <w:rPr>
        <w:noProof/>
        <w:lang w:val="en-US"/>
      </w:rPr>
      <mc:AlternateContent>
        <mc:Choice Requires="wps">
          <w:drawing>
            <wp:anchor distT="0" distB="0" distL="114300" distR="114300" simplePos="0" relativeHeight="251665408" behindDoc="0" locked="0" layoutInCell="1" allowOverlap="1" wp14:anchorId="2396CB31" wp14:editId="6AFDE300">
              <wp:simplePos x="0" y="0"/>
              <wp:positionH relativeFrom="column">
                <wp:posOffset>2530475</wp:posOffset>
              </wp:positionH>
              <wp:positionV relativeFrom="paragraph">
                <wp:posOffset>43180</wp:posOffset>
              </wp:positionV>
              <wp:extent cx="3756025" cy="466725"/>
              <wp:effectExtent l="0" t="0" r="0" b="0"/>
              <wp:wrapSquare wrapText="bothSides"/>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6025" cy="466725"/>
                      </a:xfrm>
                      <a:prstGeom prst="rect">
                        <a:avLst/>
                      </a:prstGeom>
                      <a:noFill/>
                      <a:ln>
                        <a:noFill/>
                      </a:ln>
                    </wps:spPr>
                    <wps:txbx>
                      <w:txbxContent>
                        <w:p w14:paraId="6A2AA58B" w14:textId="77777777" w:rsidR="003A0866" w:rsidRPr="00F77111" w:rsidRDefault="003A0866" w:rsidP="003A0866">
                          <w:pPr>
                            <w:jc w:val="right"/>
                            <w:textDirection w:val="btLr"/>
                            <w:rPr>
                              <w:b/>
                              <w:bCs/>
                              <w:sz w:val="32"/>
                              <w:szCs w:val="32"/>
                            </w:rPr>
                          </w:pPr>
                        </w:p>
                      </w:txbxContent>
                    </wps:txbx>
                    <wps:bodyPr spcFirstLastPara="1" wrap="square" lIns="91425" tIns="45700" rIns="91425" bIns="45700" anchor="t" anchorCtr="0"/>
                  </wps:wsp>
                </a:graphicData>
              </a:graphic>
              <wp14:sizeRelH relativeFrom="page">
                <wp14:pctWidth>0</wp14:pctWidth>
              </wp14:sizeRelH>
              <wp14:sizeRelV relativeFrom="page">
                <wp14:pctHeight>0</wp14:pctHeight>
              </wp14:sizeRelV>
            </wp:anchor>
          </w:drawing>
        </mc:Choice>
        <mc:Fallback>
          <w:pict>
            <v:rect w14:anchorId="2396CB31" id="_x0000_s1029" style="position:absolute;margin-left:199.25pt;margin-top:3.4pt;width:295.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" filled="f" stroked="f">
              <v:path arrowok="t"/>
              <v:textbox inset="2.53958mm,1.2694mm,2.53958mm,1.2694mm">
                <w:txbxContent>
                  <w:p w14:paraId="6A2AA58B" w14:textId="77777777" w:rsidR="003A0866" w:rsidRPr="00F77111" w:rsidRDefault="003A0866" w:rsidP="003A0866">
                    <w:pPr>
                      <w:jc w:val="right"/>
                      <w:textDirection w:val="btLr"/>
                      <w:rPr>
                        <w:b/>
                        <w:bCs/>
                        <w:sz w:val="32"/>
                        <w:szCs w:val="32"/>
                      </w:rPr>
                    </w:pPr>
                  </w:p>
                </w:txbxContent>
              </v:textbox>
              <w10:wrap type="square"/>
            </v:rect>
          </w:pict>
        </mc:Fallback>
      </mc:AlternateContent>
    </w:r>
  </w:p>
  <w:p w14:paraId="3B9BC674" w14:textId="77777777" w:rsidR="003A0866" w:rsidRDefault="003A0866" w:rsidP="003A0866">
    <w:pPr>
      <w:pStyle w:val="Header"/>
    </w:pPr>
  </w:p>
  <w:p w14:paraId="62193717" w14:textId="77777777" w:rsidR="003A0866" w:rsidRDefault="003A0866" w:rsidP="003A0866">
    <w:pPr>
      <w:pStyle w:val="Header"/>
      <w:tabs>
        <w:tab w:val="left" w:pos="450"/>
      </w:tabs>
    </w:pPr>
  </w:p>
  <w:p w14:paraId="7C635D38" w14:textId="77777777" w:rsidR="003A0866" w:rsidRPr="009055F5" w:rsidRDefault="003A0866" w:rsidP="003A0866">
    <w:pPr>
      <w:pBdr>
        <w:top w:val="nil"/>
        <w:left w:val="nil"/>
        <w:bottom w:val="nil"/>
        <w:right w:val="nil"/>
        <w:between w:val="nil"/>
      </w:pBdr>
      <w:tabs>
        <w:tab w:val="left" w:pos="450"/>
      </w:tabs>
      <w:rPr>
        <w:color w:val="000000"/>
      </w:rPr>
    </w:pPr>
    <w:r>
      <w:rPr>
        <w:noProof/>
        <w:color w:val="000000"/>
        <w:lang w:val="en-US"/>
      </w:rPr>
      <mc:AlternateContent>
        <mc:Choice Requires="wps">
          <w:drawing>
            <wp:anchor distT="0" distB="0" distL="114300" distR="114300" simplePos="0" relativeHeight="251666432" behindDoc="0" locked="0" layoutInCell="1" allowOverlap="1" wp14:anchorId="28FA6CCA" wp14:editId="2A2C498A">
              <wp:simplePos x="0" y="0"/>
              <wp:positionH relativeFrom="column">
                <wp:posOffset>2012950</wp:posOffset>
              </wp:positionH>
              <wp:positionV relativeFrom="paragraph">
                <wp:posOffset>284480</wp:posOffset>
              </wp:positionV>
              <wp:extent cx="2176780" cy="361950"/>
              <wp:effectExtent l="0" t="0"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22D4F" w14:textId="77777777" w:rsidR="003A0866" w:rsidRPr="002C78A9" w:rsidRDefault="003A0866" w:rsidP="003A0866">
                          <w:pPr>
                            <w:bidi/>
                            <w:rPr>
                              <w:b/>
                              <w:bCs/>
                              <w:sz w:val="28"/>
                              <w:szCs w:val="36"/>
                            </w:rPr>
                          </w:pPr>
                          <w:r w:rsidRPr="002C78A9">
                            <w:rPr>
                              <w:rFonts w:hint="cs"/>
                              <w:b/>
                              <w:bCs/>
                              <w:sz w:val="28"/>
                              <w:szCs w:val="36"/>
                              <w:rtl/>
                            </w:rPr>
                            <w:t xml:space="preserve">أخبـار لينكـون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A6CCA" id="_x0000_t202" coordsize="21600,21600" o:spt="202" path="m,l,21600r21600,l21600,xe">
              <v:stroke joinstyle="miter"/>
              <v:path gradientshapeok="t" o:connecttype="rect"/>
            </v:shapetype>
            <v:shape id="_x0000_s1030" type="#_x0000_t202" style="position:absolute;margin-left:158.5pt;margin-top:22.4pt;width:171.4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Xc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" stroked="f">
              <v:textbox>
                <w:txbxContent>
                  <w:p w14:paraId="69622D4F" w14:textId="77777777" w:rsidR="003A0866" w:rsidRPr="002C78A9" w:rsidRDefault="003A0866" w:rsidP="003A0866">
                    <w:pPr>
                      <w:bidi/>
                      <w:rPr>
                        <w:b/>
                        <w:bCs/>
                        <w:sz w:val="28"/>
                        <w:szCs w:val="36"/>
                      </w:rPr>
                    </w:pPr>
                    <w:r w:rsidRPr="002C78A9">
                      <w:rPr>
                        <w:rFonts w:hint="cs"/>
                        <w:b/>
                        <w:bCs/>
                        <w:sz w:val="28"/>
                        <w:szCs w:val="36"/>
                        <w:rtl/>
                      </w:rPr>
                      <w:t xml:space="preserve">أخبـار </w:t>
                    </w:r>
                    <w:r w:rsidRPr="002C78A9">
                      <w:rPr>
                        <w:rFonts w:hint="cs"/>
                        <w:b/>
                        <w:bCs/>
                        <w:sz w:val="28"/>
                        <w:szCs w:val="36"/>
                        <w:rtl/>
                      </w:rPr>
                      <w:t xml:space="preserve">لينكـون </w:t>
                    </w:r>
                  </w:p>
                </w:txbxContent>
              </v:textbox>
            </v:shape>
          </w:pict>
        </mc:Fallback>
      </mc:AlternateContent>
    </w:r>
    <w:r w:rsidRPr="009055F5">
      <w:rPr>
        <w:noProof/>
        <w:color w:val="000000"/>
        <w:lang w:val="en-US"/>
      </w:rPr>
      <w:drawing>
        <wp:inline distT="0" distB="0" distL="0" distR="0" wp14:anchorId="000E09E7" wp14:editId="359EA36F">
          <wp:extent cx="6248400" cy="891540"/>
          <wp:effectExtent l="0" t="0" r="0" b="0"/>
          <wp:docPr id="26" name="image1.jpg" descr="Editable Header_Logo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Editable Header_Logo Upd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0" cy="891540"/>
                  </a:xfrm>
                  <a:prstGeom prst="rect">
                    <a:avLst/>
                  </a:prstGeom>
                  <a:noFill/>
                  <a:ln>
                    <a:noFill/>
                  </a:ln>
                </pic:spPr>
              </pic:pic>
            </a:graphicData>
          </a:graphic>
        </wp:inline>
      </w:drawing>
    </w:r>
  </w:p>
  <w:p w14:paraId="13F29444" w14:textId="77777777" w:rsidR="003A0866" w:rsidRDefault="003A0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03CF7"/>
    <w:multiLevelType w:val="hybridMultilevel"/>
    <w:tmpl w:val="FA48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D79"/>
    <w:rsid w:val="0028751B"/>
    <w:rsid w:val="00294EF3"/>
    <w:rsid w:val="003612FA"/>
    <w:rsid w:val="003A0866"/>
    <w:rsid w:val="004F5D79"/>
    <w:rsid w:val="006557F5"/>
    <w:rsid w:val="007B1F1B"/>
    <w:rsid w:val="007C1D58"/>
    <w:rsid w:val="00931736"/>
    <w:rsid w:val="009811A6"/>
    <w:rsid w:val="00B10FDF"/>
    <w:rsid w:val="00B4335E"/>
    <w:rsid w:val="00B72CFC"/>
    <w:rsid w:val="00C717D2"/>
    <w:rsid w:val="00D36FF2"/>
    <w:rsid w:val="00D41B56"/>
    <w:rsid w:val="00F659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A60B6"/>
  <w15:chartTrackingRefBased/>
  <w15:docId w15:val="{2ED037CA-0BE2-4FAC-A7A8-64990E73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79"/>
  </w:style>
  <w:style w:type="paragraph" w:styleId="Footer">
    <w:name w:val="footer"/>
    <w:basedOn w:val="Normal"/>
    <w:link w:val="FooterChar"/>
    <w:uiPriority w:val="99"/>
    <w:unhideWhenUsed/>
    <w:rsid w:val="004F5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79"/>
  </w:style>
  <w:style w:type="paragraph" w:styleId="BalloonText">
    <w:name w:val="Balloon Text"/>
    <w:basedOn w:val="Normal"/>
    <w:link w:val="BalloonTextChar"/>
    <w:uiPriority w:val="99"/>
    <w:semiHidden/>
    <w:unhideWhenUsed/>
    <w:rsid w:val="004F5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D79"/>
    <w:rPr>
      <w:rFonts w:ascii="Segoe UI" w:hAnsi="Segoe UI" w:cs="Segoe UI"/>
      <w:sz w:val="18"/>
      <w:szCs w:val="18"/>
    </w:rPr>
  </w:style>
  <w:style w:type="paragraph" w:styleId="ListParagraph">
    <w:name w:val="List Paragraph"/>
    <w:basedOn w:val="Normal"/>
    <w:uiPriority w:val="34"/>
    <w:qFormat/>
    <w:rsid w:val="00B72CFC"/>
    <w:pPr>
      <w:ind w:left="720"/>
      <w:contextualSpacing/>
    </w:pPr>
  </w:style>
  <w:style w:type="character" w:styleId="CommentReference">
    <w:name w:val="annotation reference"/>
    <w:basedOn w:val="DefaultParagraphFont"/>
    <w:uiPriority w:val="99"/>
    <w:semiHidden/>
    <w:unhideWhenUsed/>
    <w:rsid w:val="00B72CFC"/>
    <w:rPr>
      <w:sz w:val="16"/>
      <w:szCs w:val="16"/>
    </w:rPr>
  </w:style>
  <w:style w:type="paragraph" w:styleId="CommentText">
    <w:name w:val="annotation text"/>
    <w:basedOn w:val="Normal"/>
    <w:link w:val="CommentTextChar"/>
    <w:uiPriority w:val="99"/>
    <w:semiHidden/>
    <w:unhideWhenUsed/>
    <w:rsid w:val="00B72CFC"/>
    <w:pPr>
      <w:spacing w:line="240" w:lineRule="auto"/>
    </w:pPr>
    <w:rPr>
      <w:sz w:val="20"/>
      <w:szCs w:val="20"/>
    </w:rPr>
  </w:style>
  <w:style w:type="character" w:customStyle="1" w:styleId="CommentTextChar">
    <w:name w:val="Comment Text Char"/>
    <w:basedOn w:val="DefaultParagraphFont"/>
    <w:link w:val="CommentText"/>
    <w:uiPriority w:val="99"/>
    <w:semiHidden/>
    <w:rsid w:val="00B72CFC"/>
    <w:rPr>
      <w:sz w:val="20"/>
      <w:szCs w:val="20"/>
    </w:rPr>
  </w:style>
  <w:style w:type="paragraph" w:styleId="CommentSubject">
    <w:name w:val="annotation subject"/>
    <w:basedOn w:val="CommentText"/>
    <w:next w:val="CommentText"/>
    <w:link w:val="CommentSubjectChar"/>
    <w:uiPriority w:val="99"/>
    <w:semiHidden/>
    <w:unhideWhenUsed/>
    <w:rsid w:val="00B72CFC"/>
    <w:rPr>
      <w:b/>
      <w:bCs/>
    </w:rPr>
  </w:style>
  <w:style w:type="character" w:customStyle="1" w:styleId="CommentSubjectChar">
    <w:name w:val="Comment Subject Char"/>
    <w:basedOn w:val="CommentTextChar"/>
    <w:link w:val="CommentSubject"/>
    <w:uiPriority w:val="99"/>
    <w:semiHidden/>
    <w:rsid w:val="00B72CFC"/>
    <w:rPr>
      <w:b/>
      <w:bCs/>
      <w:sz w:val="20"/>
      <w:szCs w:val="20"/>
    </w:rPr>
  </w:style>
  <w:style w:type="character" w:styleId="Hyperlink">
    <w:name w:val="Hyperlink"/>
    <w:semiHidden/>
    <w:unhideWhenUsed/>
    <w:rsid w:val="00D41B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22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igogho@lincol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ltan.sarieddine@hkstrategie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 Badwan</dc:creator>
  <cp:keywords/>
  <dc:description/>
  <cp:lastModifiedBy>Sultan Sarieddine</cp:lastModifiedBy>
  <cp:revision>2</cp:revision>
  <dcterms:created xsi:type="dcterms:W3CDTF">2019-04-22T10:21:00Z</dcterms:created>
  <dcterms:modified xsi:type="dcterms:W3CDTF">2019-04-22T10:21:00Z</dcterms:modified>
</cp:coreProperties>
</file>