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D564C" w14:textId="77777777" w:rsidR="00B65DA3" w:rsidRDefault="00B65DA3" w:rsidP="00B65DA3">
      <w:pPr>
        <w:pStyle w:val="Heading1"/>
        <w:ind w:left="360"/>
        <w:rPr>
          <w:rFonts w:ascii="Verdana" w:hAnsi="Verdana" w:cs="Arial"/>
          <w:b w:val="0"/>
          <w:sz w:val="18"/>
          <w:szCs w:val="22"/>
        </w:rPr>
      </w:pPr>
    </w:p>
    <w:p w14:paraId="3B745430" w14:textId="77777777" w:rsidR="00B65DA3" w:rsidRDefault="00B65DA3" w:rsidP="00B65DA3">
      <w:pPr>
        <w:pStyle w:val="Heading1"/>
        <w:ind w:left="360"/>
        <w:rPr>
          <w:rFonts w:ascii="Verdana" w:hAnsi="Verdana" w:cs="Arial"/>
          <w:b w:val="0"/>
          <w:sz w:val="18"/>
          <w:szCs w:val="22"/>
        </w:rPr>
      </w:pPr>
    </w:p>
    <w:p w14:paraId="78CE8036" w14:textId="77777777" w:rsidR="004E1E1A" w:rsidRPr="004E1E1A" w:rsidRDefault="004E1E1A" w:rsidP="004E1E1A"/>
    <w:p w14:paraId="2519A276" w14:textId="77777777" w:rsidR="00875CEF" w:rsidRDefault="00875CEF" w:rsidP="00875CEF">
      <w:pPr>
        <w:ind w:left="360"/>
        <w:rPr>
          <w:rFonts w:ascii="Verdana" w:hAnsi="Verdana" w:cs="Arial"/>
          <w:b/>
          <w:sz w:val="36"/>
          <w:szCs w:val="36"/>
        </w:rPr>
      </w:pPr>
      <w:bookmarkStart w:id="0" w:name="headline"/>
      <w:bookmarkEnd w:id="0"/>
      <w:r>
        <w:rPr>
          <w:rFonts w:ascii="Verdana" w:hAnsi="Verdana" w:cs="Arial"/>
          <w:b/>
          <w:sz w:val="36"/>
          <w:szCs w:val="36"/>
        </w:rPr>
        <w:t xml:space="preserve">New Lincoln Director for the </w:t>
      </w:r>
      <w:r w:rsidR="009744E9">
        <w:rPr>
          <w:rFonts w:ascii="Verdana" w:hAnsi="Verdana" w:cs="Arial"/>
          <w:b/>
          <w:sz w:val="36"/>
          <w:szCs w:val="36"/>
        </w:rPr>
        <w:t>Direct Markets</w:t>
      </w:r>
      <w:r>
        <w:rPr>
          <w:rFonts w:ascii="Verdana" w:hAnsi="Verdana" w:cs="Arial"/>
          <w:b/>
          <w:sz w:val="36"/>
          <w:szCs w:val="36"/>
        </w:rPr>
        <w:t xml:space="preserve"> to </w:t>
      </w:r>
      <w:r w:rsidR="009744E9">
        <w:rPr>
          <w:rFonts w:ascii="Verdana" w:hAnsi="Verdana" w:cs="Arial"/>
          <w:b/>
          <w:sz w:val="36"/>
          <w:szCs w:val="36"/>
        </w:rPr>
        <w:t>Oversee Exceptional Regional Growth for the Luxury Automotive Brand</w:t>
      </w:r>
    </w:p>
    <w:p w14:paraId="637A52AB" w14:textId="77777777" w:rsidR="001374E1" w:rsidRPr="002C306F" w:rsidRDefault="001374E1" w:rsidP="00C16C9E">
      <w:pPr>
        <w:ind w:left="360"/>
        <w:rPr>
          <w:rFonts w:ascii="Verdana" w:hAnsi="Verdana" w:cs="Arial"/>
          <w:sz w:val="22"/>
          <w:szCs w:val="22"/>
        </w:rPr>
      </w:pPr>
    </w:p>
    <w:p w14:paraId="66C26719" w14:textId="77777777" w:rsidR="00AF6685" w:rsidRDefault="00AF6685" w:rsidP="00C92426">
      <w:pPr>
        <w:ind w:left="360"/>
        <w:rPr>
          <w:rFonts w:ascii="Verdana" w:eastAsia="Calibri" w:hAnsi="Verdana"/>
          <w:sz w:val="22"/>
          <w:szCs w:val="22"/>
        </w:rPr>
      </w:pPr>
    </w:p>
    <w:p w14:paraId="4AFA2963" w14:textId="684DCC39" w:rsidR="0062368B" w:rsidRDefault="003B16BD" w:rsidP="0062368B">
      <w:pPr>
        <w:rPr>
          <w:rFonts w:ascii="Verdana" w:hAnsi="Verdana" w:cs="Arial"/>
          <w:sz w:val="22"/>
          <w:szCs w:val="22"/>
        </w:rPr>
      </w:pPr>
      <w:r w:rsidRPr="00261768">
        <w:rPr>
          <w:rFonts w:ascii="Verdana" w:hAnsi="Verdana" w:cs="Arial"/>
          <w:b/>
          <w:sz w:val="22"/>
          <w:szCs w:val="22"/>
        </w:rPr>
        <w:t>D</w:t>
      </w:r>
      <w:r w:rsidR="004C74F3">
        <w:rPr>
          <w:rFonts w:ascii="Verdana" w:hAnsi="Verdana" w:cs="Arial"/>
          <w:b/>
          <w:sz w:val="22"/>
          <w:szCs w:val="22"/>
        </w:rPr>
        <w:t>UBAI</w:t>
      </w:r>
      <w:r w:rsidRPr="00261768">
        <w:rPr>
          <w:rFonts w:ascii="Verdana" w:hAnsi="Verdana" w:cs="Arial"/>
          <w:b/>
          <w:sz w:val="22"/>
          <w:szCs w:val="22"/>
        </w:rPr>
        <w:t xml:space="preserve">, </w:t>
      </w:r>
      <w:r w:rsidR="004C74F3">
        <w:rPr>
          <w:rFonts w:ascii="Verdana" w:hAnsi="Verdana" w:cs="Arial"/>
          <w:b/>
          <w:sz w:val="22"/>
          <w:szCs w:val="22"/>
        </w:rPr>
        <w:t>U.A.E</w:t>
      </w:r>
      <w:r w:rsidR="008B5863" w:rsidRPr="00261768">
        <w:rPr>
          <w:rFonts w:ascii="Verdana" w:hAnsi="Verdana" w:cs="Arial"/>
          <w:b/>
          <w:sz w:val="22"/>
          <w:szCs w:val="22"/>
        </w:rPr>
        <w:t xml:space="preserve">., </w:t>
      </w:r>
      <w:r w:rsidR="00DC2FAE">
        <w:rPr>
          <w:rFonts w:ascii="Verdana" w:hAnsi="Verdana" w:cs="Arial"/>
          <w:b/>
          <w:sz w:val="22"/>
          <w:szCs w:val="22"/>
        </w:rPr>
        <w:t>February</w:t>
      </w:r>
      <w:r w:rsidR="00110E77">
        <w:rPr>
          <w:rFonts w:ascii="Verdana" w:hAnsi="Verdana" w:cs="Arial"/>
          <w:b/>
          <w:sz w:val="22"/>
          <w:szCs w:val="22"/>
        </w:rPr>
        <w:t xml:space="preserve"> </w:t>
      </w:r>
      <w:bookmarkStart w:id="1" w:name="_GoBack"/>
      <w:bookmarkEnd w:id="1"/>
      <w:r w:rsidR="00DC2FAE">
        <w:rPr>
          <w:rFonts w:ascii="Verdana" w:hAnsi="Verdana" w:cs="Arial"/>
          <w:b/>
          <w:sz w:val="22"/>
          <w:szCs w:val="22"/>
        </w:rPr>
        <w:t>04</w:t>
      </w:r>
      <w:r w:rsidR="009744E9">
        <w:rPr>
          <w:rFonts w:ascii="Verdana" w:hAnsi="Verdana" w:cs="Arial"/>
          <w:b/>
          <w:sz w:val="22"/>
          <w:szCs w:val="22"/>
        </w:rPr>
        <w:t>, 2020</w:t>
      </w:r>
      <w:r w:rsidR="009D3D45" w:rsidRPr="00261768">
        <w:rPr>
          <w:rFonts w:ascii="Verdana" w:hAnsi="Verdana" w:cs="Arial"/>
          <w:sz w:val="22"/>
          <w:szCs w:val="22"/>
        </w:rPr>
        <w:t xml:space="preserve"> </w:t>
      </w:r>
      <w:r w:rsidR="00977729" w:rsidRPr="00261768">
        <w:rPr>
          <w:rFonts w:ascii="Verdana" w:hAnsi="Verdana" w:cs="Arial"/>
          <w:sz w:val="22"/>
          <w:szCs w:val="22"/>
        </w:rPr>
        <w:t>–</w:t>
      </w:r>
      <w:r w:rsidR="001062A9">
        <w:rPr>
          <w:rFonts w:ascii="Verdana" w:hAnsi="Verdana" w:cs="Arial"/>
          <w:sz w:val="22"/>
          <w:szCs w:val="22"/>
        </w:rPr>
        <w:t xml:space="preserve"> </w:t>
      </w:r>
      <w:r w:rsidR="00450BA0" w:rsidRPr="00450BA0">
        <w:rPr>
          <w:rFonts w:ascii="Verdana" w:hAnsi="Verdana"/>
          <w:sz w:val="22"/>
          <w:szCs w:val="22"/>
        </w:rPr>
        <w:t xml:space="preserve">Lincoln </w:t>
      </w:r>
      <w:r w:rsidR="00A27521">
        <w:rPr>
          <w:rFonts w:ascii="Verdana" w:hAnsi="Verdana"/>
          <w:sz w:val="22"/>
          <w:szCs w:val="22"/>
        </w:rPr>
        <w:t xml:space="preserve">today </w:t>
      </w:r>
      <w:r w:rsidR="00497CA5">
        <w:rPr>
          <w:rFonts w:ascii="Verdana" w:hAnsi="Verdana"/>
          <w:sz w:val="22"/>
          <w:szCs w:val="22"/>
        </w:rPr>
        <w:t xml:space="preserve">announces the appointment of </w:t>
      </w:r>
      <w:r w:rsidR="009744E9">
        <w:rPr>
          <w:rFonts w:ascii="Verdana" w:hAnsi="Verdana"/>
          <w:sz w:val="22"/>
          <w:szCs w:val="22"/>
        </w:rPr>
        <w:t xml:space="preserve">Nicolas </w:t>
      </w:r>
      <w:r w:rsidR="007057C8">
        <w:rPr>
          <w:rFonts w:ascii="Verdana" w:hAnsi="Verdana"/>
          <w:sz w:val="22"/>
          <w:szCs w:val="22"/>
        </w:rPr>
        <w:t>Lory</w:t>
      </w:r>
      <w:r w:rsidR="00497CA5">
        <w:rPr>
          <w:rFonts w:ascii="Verdana" w:hAnsi="Verdana"/>
          <w:sz w:val="22"/>
          <w:szCs w:val="22"/>
        </w:rPr>
        <w:t xml:space="preserve"> to the position of </w:t>
      </w:r>
      <w:r w:rsidR="001E7479">
        <w:rPr>
          <w:rFonts w:ascii="Verdana" w:hAnsi="Verdana"/>
          <w:sz w:val="22"/>
          <w:szCs w:val="22"/>
        </w:rPr>
        <w:t>m</w:t>
      </w:r>
      <w:r w:rsidR="009744E9">
        <w:rPr>
          <w:rFonts w:ascii="Verdana" w:hAnsi="Verdana"/>
          <w:sz w:val="22"/>
          <w:szCs w:val="22"/>
        </w:rPr>
        <w:t xml:space="preserve">anaging </w:t>
      </w:r>
      <w:r w:rsidR="001E7479">
        <w:rPr>
          <w:rFonts w:ascii="Verdana" w:hAnsi="Verdana"/>
          <w:sz w:val="22"/>
          <w:szCs w:val="22"/>
        </w:rPr>
        <w:t>d</w:t>
      </w:r>
      <w:r w:rsidR="00497CA5">
        <w:rPr>
          <w:rFonts w:ascii="Verdana" w:hAnsi="Verdana"/>
          <w:sz w:val="22"/>
          <w:szCs w:val="22"/>
        </w:rPr>
        <w:t xml:space="preserve">irector, Lincoln </w:t>
      </w:r>
      <w:r w:rsidR="009744E9">
        <w:rPr>
          <w:rFonts w:ascii="Verdana" w:hAnsi="Verdana"/>
          <w:sz w:val="22"/>
          <w:szCs w:val="22"/>
        </w:rPr>
        <w:t>Direct Markets</w:t>
      </w:r>
      <w:r w:rsidR="00497CA5">
        <w:rPr>
          <w:rFonts w:ascii="Verdana" w:hAnsi="Verdana"/>
          <w:sz w:val="22"/>
          <w:szCs w:val="22"/>
        </w:rPr>
        <w:t xml:space="preserve">, replacing </w:t>
      </w:r>
      <w:r w:rsidR="009744E9">
        <w:rPr>
          <w:rFonts w:ascii="Verdana" w:hAnsi="Verdana"/>
          <w:sz w:val="22"/>
          <w:szCs w:val="22"/>
        </w:rPr>
        <w:t>Sarah Rae</w:t>
      </w:r>
      <w:r w:rsidR="00312C0C">
        <w:rPr>
          <w:rFonts w:ascii="Verdana" w:hAnsi="Verdana"/>
          <w:sz w:val="22"/>
          <w:szCs w:val="22"/>
        </w:rPr>
        <w:t xml:space="preserve">, who </w:t>
      </w:r>
      <w:r w:rsidR="009744E9">
        <w:rPr>
          <w:rFonts w:ascii="Verdana" w:hAnsi="Verdana"/>
          <w:sz w:val="22"/>
          <w:szCs w:val="22"/>
        </w:rPr>
        <w:t xml:space="preserve">has </w:t>
      </w:r>
      <w:r w:rsidR="00B70F81">
        <w:rPr>
          <w:rFonts w:ascii="Verdana" w:hAnsi="Verdana"/>
          <w:sz w:val="22"/>
          <w:szCs w:val="22"/>
        </w:rPr>
        <w:t xml:space="preserve">repatriated </w:t>
      </w:r>
      <w:r w:rsidR="00875CEF">
        <w:rPr>
          <w:rFonts w:ascii="Verdana" w:hAnsi="Verdana"/>
          <w:sz w:val="22"/>
          <w:szCs w:val="22"/>
        </w:rPr>
        <w:t>to</w:t>
      </w:r>
      <w:r w:rsidR="00B00BB4">
        <w:rPr>
          <w:rFonts w:ascii="Verdana" w:hAnsi="Verdana"/>
          <w:sz w:val="22"/>
          <w:szCs w:val="22"/>
        </w:rPr>
        <w:t xml:space="preserve"> </w:t>
      </w:r>
      <w:r w:rsidR="00B70F81">
        <w:rPr>
          <w:rFonts w:ascii="Verdana" w:hAnsi="Verdana"/>
          <w:sz w:val="22"/>
          <w:szCs w:val="22"/>
        </w:rPr>
        <w:t>Canada</w:t>
      </w:r>
      <w:r w:rsidR="00B00BB4">
        <w:rPr>
          <w:rFonts w:ascii="Verdana" w:hAnsi="Verdana"/>
          <w:sz w:val="22"/>
          <w:szCs w:val="22"/>
        </w:rPr>
        <w:t>,</w:t>
      </w:r>
      <w:r w:rsidR="00875CEF">
        <w:rPr>
          <w:rFonts w:ascii="Verdana" w:hAnsi="Verdana"/>
          <w:sz w:val="22"/>
          <w:szCs w:val="22"/>
        </w:rPr>
        <w:t xml:space="preserve"> to take up </w:t>
      </w:r>
      <w:r w:rsidR="0038756E">
        <w:rPr>
          <w:rFonts w:ascii="Verdana" w:hAnsi="Verdana"/>
          <w:sz w:val="22"/>
          <w:szCs w:val="22"/>
        </w:rPr>
        <w:t>a new</w:t>
      </w:r>
      <w:r w:rsidR="00875CEF">
        <w:rPr>
          <w:rFonts w:ascii="Verdana" w:hAnsi="Verdana"/>
          <w:sz w:val="22"/>
          <w:szCs w:val="22"/>
        </w:rPr>
        <w:t xml:space="preserve"> </w:t>
      </w:r>
      <w:r w:rsidR="00B70F81">
        <w:rPr>
          <w:rFonts w:ascii="Verdana" w:hAnsi="Verdana"/>
          <w:sz w:val="22"/>
          <w:szCs w:val="22"/>
        </w:rPr>
        <w:t xml:space="preserve">digital marketing </w:t>
      </w:r>
      <w:r w:rsidR="00875CEF">
        <w:rPr>
          <w:rFonts w:ascii="Verdana" w:hAnsi="Verdana"/>
          <w:sz w:val="22"/>
          <w:szCs w:val="22"/>
        </w:rPr>
        <w:t>position in Ford Motor Company</w:t>
      </w:r>
      <w:r w:rsidR="00312C0C">
        <w:rPr>
          <w:rFonts w:ascii="Verdana" w:hAnsi="Verdana"/>
          <w:sz w:val="22"/>
          <w:szCs w:val="22"/>
        </w:rPr>
        <w:t xml:space="preserve">. </w:t>
      </w:r>
      <w:r w:rsidR="00312C0C">
        <w:rPr>
          <w:rFonts w:ascii="Verdana" w:hAnsi="Verdana"/>
          <w:sz w:val="22"/>
          <w:szCs w:val="22"/>
        </w:rPr>
        <w:br/>
      </w:r>
      <w:r w:rsidR="00312C0C">
        <w:rPr>
          <w:rFonts w:ascii="Verdana" w:hAnsi="Verdana"/>
          <w:sz w:val="22"/>
          <w:szCs w:val="22"/>
        </w:rPr>
        <w:br/>
        <w:t>In h</w:t>
      </w:r>
      <w:r w:rsidR="001E7479">
        <w:rPr>
          <w:rFonts w:ascii="Verdana" w:hAnsi="Verdana"/>
          <w:sz w:val="22"/>
          <w:szCs w:val="22"/>
        </w:rPr>
        <w:t>is</w:t>
      </w:r>
      <w:r w:rsidR="00312C0C">
        <w:rPr>
          <w:rFonts w:ascii="Verdana" w:hAnsi="Verdana"/>
          <w:sz w:val="22"/>
          <w:szCs w:val="22"/>
        </w:rPr>
        <w:t xml:space="preserve"> new role, </w:t>
      </w:r>
      <w:r w:rsidR="000B3D00">
        <w:rPr>
          <w:rFonts w:ascii="Verdana" w:hAnsi="Verdana"/>
          <w:sz w:val="22"/>
          <w:szCs w:val="22"/>
        </w:rPr>
        <w:t xml:space="preserve">Nicolas </w:t>
      </w:r>
      <w:r w:rsidR="00312C0C" w:rsidRPr="00D254ED">
        <w:rPr>
          <w:rFonts w:ascii="Verdana" w:hAnsi="Verdana" w:cs="Arial"/>
          <w:sz w:val="22"/>
          <w:szCs w:val="22"/>
        </w:rPr>
        <w:t xml:space="preserve">will lead Lincoln’s operations </w:t>
      </w:r>
      <w:r w:rsidR="00312C0C">
        <w:rPr>
          <w:rFonts w:ascii="Verdana" w:hAnsi="Verdana" w:cs="Arial"/>
          <w:sz w:val="22"/>
          <w:szCs w:val="22"/>
        </w:rPr>
        <w:t xml:space="preserve">in the </w:t>
      </w:r>
      <w:r w:rsidR="001E7479">
        <w:rPr>
          <w:rFonts w:ascii="Verdana" w:hAnsi="Verdana" w:cs="Arial"/>
          <w:sz w:val="22"/>
          <w:szCs w:val="22"/>
        </w:rPr>
        <w:t>company’s Direct Markets business unit,</w:t>
      </w:r>
      <w:r w:rsidR="00312C0C">
        <w:rPr>
          <w:rFonts w:ascii="Verdana" w:hAnsi="Verdana" w:cs="Arial"/>
          <w:sz w:val="22"/>
          <w:szCs w:val="22"/>
        </w:rPr>
        <w:t xml:space="preserve"> </w:t>
      </w:r>
      <w:r w:rsidR="00B70F81">
        <w:rPr>
          <w:rFonts w:ascii="Verdana" w:hAnsi="Verdana" w:cs="Arial"/>
          <w:sz w:val="22"/>
          <w:szCs w:val="22"/>
        </w:rPr>
        <w:t xml:space="preserve">overseeing the Middle East, North Africa, and Asia Pacific regions, </w:t>
      </w:r>
      <w:r w:rsidR="00312C0C" w:rsidRPr="00D254ED">
        <w:rPr>
          <w:rFonts w:ascii="Verdana" w:hAnsi="Verdana" w:cs="Arial"/>
          <w:sz w:val="22"/>
          <w:szCs w:val="22"/>
        </w:rPr>
        <w:t xml:space="preserve">as the </w:t>
      </w:r>
      <w:r w:rsidR="00875CEF">
        <w:rPr>
          <w:rFonts w:ascii="Verdana" w:hAnsi="Verdana" w:cs="Arial"/>
          <w:sz w:val="22"/>
          <w:szCs w:val="22"/>
        </w:rPr>
        <w:t>luxury automotive brand</w:t>
      </w:r>
      <w:r w:rsidR="00875CEF" w:rsidRPr="00D254ED">
        <w:rPr>
          <w:rFonts w:ascii="Verdana" w:hAnsi="Verdana" w:cs="Arial"/>
          <w:sz w:val="22"/>
          <w:szCs w:val="22"/>
        </w:rPr>
        <w:t xml:space="preserve"> </w:t>
      </w:r>
      <w:r w:rsidR="00312C0C" w:rsidRPr="00D254ED">
        <w:rPr>
          <w:rFonts w:ascii="Verdana" w:hAnsi="Verdana" w:cs="Arial"/>
          <w:sz w:val="22"/>
          <w:szCs w:val="22"/>
        </w:rPr>
        <w:t xml:space="preserve">continues to </w:t>
      </w:r>
      <w:r w:rsidR="00312C0C">
        <w:rPr>
          <w:rFonts w:ascii="Verdana" w:hAnsi="Verdana" w:cs="Arial"/>
          <w:sz w:val="22"/>
          <w:szCs w:val="22"/>
        </w:rPr>
        <w:t xml:space="preserve">expand its </w:t>
      </w:r>
      <w:r w:rsidR="001E7479">
        <w:rPr>
          <w:rFonts w:ascii="Verdana" w:hAnsi="Verdana" w:cs="Arial"/>
          <w:sz w:val="22"/>
          <w:szCs w:val="22"/>
        </w:rPr>
        <w:t>footprint in the Kingdom Saudi Arabia, the United Arab Emirates, and Kuwait</w:t>
      </w:r>
      <w:r w:rsidR="00B70F81">
        <w:rPr>
          <w:rFonts w:ascii="Verdana" w:hAnsi="Verdana" w:cs="Arial"/>
          <w:sz w:val="22"/>
          <w:szCs w:val="22"/>
        </w:rPr>
        <w:t>, and engage with distributors seeking to represent the Lincoln brand in further Direct Markets</w:t>
      </w:r>
      <w:r w:rsidR="00875CEF">
        <w:rPr>
          <w:rFonts w:ascii="Verdana" w:hAnsi="Verdana" w:cs="Arial"/>
          <w:sz w:val="22"/>
          <w:szCs w:val="22"/>
        </w:rPr>
        <w:t xml:space="preserve">. </w:t>
      </w:r>
      <w:r w:rsidR="001E7479">
        <w:rPr>
          <w:rFonts w:ascii="Verdana" w:hAnsi="Verdana" w:cs="Arial"/>
          <w:sz w:val="22"/>
          <w:szCs w:val="22"/>
        </w:rPr>
        <w:t>He</w:t>
      </w:r>
      <w:r w:rsidR="00875CEF">
        <w:rPr>
          <w:rFonts w:ascii="Verdana" w:hAnsi="Verdana" w:cs="Arial"/>
          <w:sz w:val="22"/>
          <w:szCs w:val="22"/>
        </w:rPr>
        <w:t xml:space="preserve"> will</w:t>
      </w:r>
      <w:r w:rsidR="00312C0C">
        <w:rPr>
          <w:rFonts w:ascii="Verdana" w:hAnsi="Verdana" w:cs="Arial"/>
          <w:sz w:val="22"/>
          <w:szCs w:val="22"/>
        </w:rPr>
        <w:t xml:space="preserve"> report to </w:t>
      </w:r>
      <w:r w:rsidR="001E7479">
        <w:rPr>
          <w:rFonts w:ascii="Verdana" w:hAnsi="Verdana" w:cs="Arial"/>
          <w:sz w:val="22"/>
          <w:szCs w:val="22"/>
          <w:shd w:val="clear" w:color="auto" w:fill="FFFFFF"/>
        </w:rPr>
        <w:t>Randy Krieger</w:t>
      </w:r>
      <w:r w:rsidR="00312C0C" w:rsidRPr="00105405">
        <w:rPr>
          <w:rFonts w:ascii="Verdana" w:hAnsi="Verdana" w:cs="Arial"/>
          <w:sz w:val="22"/>
          <w:szCs w:val="22"/>
          <w:shd w:val="clear" w:color="auto" w:fill="FFFFFF"/>
        </w:rPr>
        <w:t xml:space="preserve">, president, Ford </w:t>
      </w:r>
      <w:r w:rsidR="001E7479">
        <w:rPr>
          <w:rFonts w:ascii="Verdana" w:hAnsi="Verdana" w:cs="Arial"/>
          <w:sz w:val="22"/>
          <w:szCs w:val="22"/>
          <w:shd w:val="clear" w:color="auto" w:fill="FFFFFF"/>
        </w:rPr>
        <w:t>Direct Markets</w:t>
      </w:r>
      <w:r w:rsidR="00312C0C" w:rsidRPr="00105405">
        <w:rPr>
          <w:rFonts w:ascii="Verdana" w:hAnsi="Verdana" w:cs="Arial"/>
          <w:sz w:val="22"/>
          <w:szCs w:val="22"/>
          <w:shd w:val="clear" w:color="auto" w:fill="FFFFFF"/>
        </w:rPr>
        <w:t>.</w:t>
      </w:r>
      <w:r w:rsidR="00312C0C">
        <w:rPr>
          <w:rFonts w:ascii="Verdana" w:hAnsi="Verdana" w:cs="Arial"/>
          <w:sz w:val="22"/>
          <w:szCs w:val="22"/>
          <w:shd w:val="clear" w:color="auto" w:fill="FFFFFF"/>
        </w:rPr>
        <w:br/>
      </w:r>
      <w:r w:rsidR="00312C0C">
        <w:rPr>
          <w:rFonts w:ascii="Verdana" w:hAnsi="Verdana" w:cs="Arial"/>
          <w:sz w:val="22"/>
          <w:szCs w:val="22"/>
          <w:shd w:val="clear" w:color="auto" w:fill="FFFFFF"/>
        </w:rPr>
        <w:br/>
      </w:r>
      <w:r w:rsidR="00312C0C">
        <w:rPr>
          <w:rFonts w:ascii="Verdana" w:hAnsi="Verdana" w:cs="Arial"/>
          <w:sz w:val="22"/>
          <w:szCs w:val="22"/>
        </w:rPr>
        <w:t xml:space="preserve">Prior to this </w:t>
      </w:r>
      <w:r w:rsidR="00A27521">
        <w:rPr>
          <w:rFonts w:ascii="Verdana" w:hAnsi="Verdana" w:cs="Arial"/>
          <w:sz w:val="22"/>
          <w:szCs w:val="22"/>
        </w:rPr>
        <w:t>new position</w:t>
      </w:r>
      <w:r w:rsidR="00312C0C">
        <w:rPr>
          <w:rFonts w:ascii="Verdana" w:hAnsi="Verdana" w:cs="Arial"/>
          <w:sz w:val="22"/>
          <w:szCs w:val="22"/>
        </w:rPr>
        <w:t xml:space="preserve">, </w:t>
      </w:r>
      <w:r w:rsidR="000B3D00">
        <w:rPr>
          <w:rFonts w:ascii="Verdana" w:hAnsi="Verdana" w:cs="Arial"/>
          <w:sz w:val="22"/>
          <w:szCs w:val="22"/>
        </w:rPr>
        <w:t xml:space="preserve">Nicolas </w:t>
      </w:r>
      <w:r w:rsidR="00312C0C">
        <w:rPr>
          <w:rFonts w:ascii="Verdana" w:hAnsi="Verdana" w:cs="Arial"/>
          <w:sz w:val="22"/>
          <w:szCs w:val="22"/>
        </w:rPr>
        <w:t xml:space="preserve">served as </w:t>
      </w:r>
      <w:r w:rsidR="001E7479">
        <w:rPr>
          <w:rFonts w:ascii="Verdana" w:hAnsi="Verdana" w:cs="Arial"/>
          <w:sz w:val="22"/>
          <w:szCs w:val="22"/>
        </w:rPr>
        <w:t>Ford</w:t>
      </w:r>
      <w:r w:rsidR="00312C0C">
        <w:rPr>
          <w:rFonts w:ascii="Verdana" w:hAnsi="Verdana" w:cs="Arial"/>
          <w:sz w:val="22"/>
          <w:szCs w:val="22"/>
        </w:rPr>
        <w:t xml:space="preserve"> Middle East</w:t>
      </w:r>
      <w:r w:rsidR="00875CEF">
        <w:rPr>
          <w:rFonts w:ascii="Verdana" w:hAnsi="Verdana" w:cs="Arial"/>
          <w:sz w:val="22"/>
          <w:szCs w:val="22"/>
        </w:rPr>
        <w:t>’s</w:t>
      </w:r>
      <w:r w:rsidR="00312C0C" w:rsidRPr="006813E9">
        <w:rPr>
          <w:rFonts w:ascii="Verdana" w:hAnsi="Verdana" w:cs="Arial"/>
          <w:sz w:val="22"/>
          <w:szCs w:val="22"/>
        </w:rPr>
        <w:t xml:space="preserve"> </w:t>
      </w:r>
      <w:r w:rsidR="001E7479">
        <w:rPr>
          <w:rFonts w:ascii="Verdana" w:hAnsi="Verdana" w:cs="Arial"/>
          <w:sz w:val="22"/>
          <w:szCs w:val="22"/>
        </w:rPr>
        <w:t>sales director</w:t>
      </w:r>
      <w:r w:rsidR="00312C0C">
        <w:rPr>
          <w:rFonts w:ascii="Verdana" w:hAnsi="Verdana" w:cs="Arial"/>
          <w:sz w:val="22"/>
          <w:szCs w:val="22"/>
        </w:rPr>
        <w:t xml:space="preserve">, </w:t>
      </w:r>
      <w:r w:rsidR="00940129">
        <w:rPr>
          <w:rFonts w:ascii="Verdana" w:hAnsi="Verdana" w:cs="Arial"/>
          <w:sz w:val="22"/>
          <w:szCs w:val="22"/>
        </w:rPr>
        <w:t xml:space="preserve">having initially joined the Ford Middle East and Africa team </w:t>
      </w:r>
      <w:r w:rsidR="00B70F81">
        <w:rPr>
          <w:rFonts w:ascii="Verdana" w:hAnsi="Verdana" w:cs="Arial"/>
          <w:sz w:val="22"/>
          <w:szCs w:val="22"/>
        </w:rPr>
        <w:t>in 201</w:t>
      </w:r>
      <w:r w:rsidR="000B3D00">
        <w:rPr>
          <w:rFonts w:ascii="Verdana" w:hAnsi="Verdana" w:cs="Arial"/>
          <w:sz w:val="22"/>
          <w:szCs w:val="22"/>
        </w:rPr>
        <w:t>5</w:t>
      </w:r>
      <w:r w:rsidR="00B70F81">
        <w:rPr>
          <w:rFonts w:ascii="Verdana" w:hAnsi="Verdana" w:cs="Arial"/>
          <w:sz w:val="22"/>
          <w:szCs w:val="22"/>
        </w:rPr>
        <w:t xml:space="preserve"> </w:t>
      </w:r>
      <w:r w:rsidR="00940129">
        <w:rPr>
          <w:rFonts w:ascii="Verdana" w:hAnsi="Verdana" w:cs="Arial"/>
          <w:sz w:val="22"/>
          <w:szCs w:val="22"/>
        </w:rPr>
        <w:t xml:space="preserve">as Ford Customer Service Division market lead, followed by country manager of sales, in Saudi Arabia. </w:t>
      </w:r>
      <w:r w:rsidR="0062368B">
        <w:rPr>
          <w:rFonts w:ascii="Verdana" w:hAnsi="Verdana" w:cs="Arial"/>
          <w:sz w:val="22"/>
          <w:szCs w:val="22"/>
        </w:rPr>
        <w:br/>
      </w:r>
    </w:p>
    <w:p w14:paraId="7A1285BD" w14:textId="34270427" w:rsidR="00312C0C" w:rsidRPr="006813E9" w:rsidRDefault="000B3D00" w:rsidP="00312C0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Nicolas</w:t>
      </w:r>
      <w:r w:rsidR="002242AA">
        <w:rPr>
          <w:rFonts w:ascii="Verdana" w:hAnsi="Verdana" w:cs="Arial"/>
          <w:sz w:val="22"/>
          <w:szCs w:val="22"/>
        </w:rPr>
        <w:t>’s</w:t>
      </w:r>
      <w:r w:rsidR="00715BF2">
        <w:rPr>
          <w:rFonts w:ascii="Verdana" w:hAnsi="Verdana" w:cs="Arial"/>
          <w:sz w:val="22"/>
          <w:szCs w:val="22"/>
        </w:rPr>
        <w:t xml:space="preserve"> early work experience with </w:t>
      </w:r>
      <w:r w:rsidR="00312C0C" w:rsidRPr="006813E9">
        <w:rPr>
          <w:rFonts w:ascii="Verdana" w:hAnsi="Verdana" w:cs="Arial"/>
          <w:sz w:val="22"/>
          <w:szCs w:val="22"/>
        </w:rPr>
        <w:t xml:space="preserve">Ford Motor Company </w:t>
      </w:r>
      <w:r w:rsidR="00715BF2">
        <w:rPr>
          <w:rFonts w:ascii="Verdana" w:hAnsi="Verdana" w:cs="Arial"/>
          <w:sz w:val="22"/>
          <w:szCs w:val="22"/>
        </w:rPr>
        <w:t xml:space="preserve">came </w:t>
      </w:r>
      <w:r w:rsidR="00312C0C" w:rsidRPr="006813E9">
        <w:rPr>
          <w:rFonts w:ascii="Verdana" w:hAnsi="Verdana" w:cs="Arial"/>
          <w:sz w:val="22"/>
          <w:szCs w:val="22"/>
        </w:rPr>
        <w:t xml:space="preserve">in </w:t>
      </w:r>
      <w:r w:rsidR="00312C0C">
        <w:rPr>
          <w:rFonts w:ascii="Verdana" w:hAnsi="Verdana" w:cs="Arial"/>
          <w:sz w:val="22"/>
          <w:szCs w:val="22"/>
        </w:rPr>
        <w:t>199</w:t>
      </w:r>
      <w:r w:rsidR="00715BF2">
        <w:rPr>
          <w:rFonts w:ascii="Verdana" w:hAnsi="Verdana" w:cs="Arial"/>
          <w:sz w:val="22"/>
          <w:szCs w:val="22"/>
        </w:rPr>
        <w:t>8 as part of an internship in Mexico, before officially becoming a member of the Ford family in 2000, when he took a sales and services field position</w:t>
      </w:r>
      <w:r w:rsidR="00312C0C" w:rsidRPr="006813E9">
        <w:rPr>
          <w:rFonts w:ascii="Verdana" w:hAnsi="Verdana" w:cs="Arial"/>
          <w:sz w:val="22"/>
          <w:szCs w:val="22"/>
        </w:rPr>
        <w:t xml:space="preserve"> </w:t>
      </w:r>
      <w:r w:rsidR="00A73151">
        <w:rPr>
          <w:rFonts w:ascii="Verdana" w:hAnsi="Verdana" w:cs="Arial"/>
          <w:sz w:val="22"/>
          <w:szCs w:val="22"/>
        </w:rPr>
        <w:t xml:space="preserve">in France for Ford of Europe. </w:t>
      </w:r>
      <w:r w:rsidR="00A73151">
        <w:rPr>
          <w:rFonts w:ascii="Verdana" w:hAnsi="Verdana" w:cs="Arial"/>
          <w:sz w:val="22"/>
          <w:szCs w:val="22"/>
        </w:rPr>
        <w:br/>
      </w:r>
      <w:r w:rsidR="00A73151">
        <w:rPr>
          <w:rFonts w:ascii="Verdana" w:hAnsi="Verdana" w:cs="Arial"/>
          <w:sz w:val="22"/>
          <w:szCs w:val="22"/>
        </w:rPr>
        <w:br/>
        <w:t xml:space="preserve">In the interim two decades with Ford, </w:t>
      </w:r>
      <w:r>
        <w:rPr>
          <w:rFonts w:ascii="Verdana" w:hAnsi="Verdana" w:cs="Arial"/>
          <w:sz w:val="22"/>
          <w:szCs w:val="22"/>
        </w:rPr>
        <w:t xml:space="preserve">Nicolas </w:t>
      </w:r>
      <w:r w:rsidR="00A73151">
        <w:rPr>
          <w:rFonts w:ascii="Verdana" w:hAnsi="Verdana" w:cs="Arial"/>
          <w:sz w:val="22"/>
          <w:szCs w:val="22"/>
        </w:rPr>
        <w:t xml:space="preserve">has excelled in a range of roles in both sales and </w:t>
      </w:r>
      <w:r w:rsidR="00B70F81">
        <w:rPr>
          <w:rFonts w:ascii="Verdana" w:hAnsi="Verdana" w:cs="Arial"/>
          <w:sz w:val="22"/>
          <w:szCs w:val="22"/>
        </w:rPr>
        <w:t>service</w:t>
      </w:r>
      <w:r w:rsidR="00A27521">
        <w:rPr>
          <w:rFonts w:ascii="Verdana" w:hAnsi="Verdana" w:cs="Arial"/>
          <w:sz w:val="22"/>
          <w:szCs w:val="22"/>
        </w:rPr>
        <w:t>,</w:t>
      </w:r>
      <w:r w:rsidR="00A73151">
        <w:rPr>
          <w:rFonts w:ascii="Verdana" w:hAnsi="Verdana" w:cs="Arial"/>
          <w:sz w:val="22"/>
          <w:szCs w:val="22"/>
        </w:rPr>
        <w:t xml:space="preserve"> </w:t>
      </w:r>
      <w:r w:rsidR="00312C0C" w:rsidRPr="006813E9">
        <w:rPr>
          <w:rFonts w:ascii="Verdana" w:hAnsi="Verdana" w:cs="Arial"/>
          <w:sz w:val="22"/>
          <w:szCs w:val="22"/>
        </w:rPr>
        <w:t xml:space="preserve">and </w:t>
      </w:r>
      <w:r w:rsidR="00312C0C">
        <w:rPr>
          <w:rFonts w:ascii="Verdana" w:hAnsi="Verdana" w:cs="Arial"/>
          <w:sz w:val="22"/>
          <w:szCs w:val="22"/>
        </w:rPr>
        <w:t xml:space="preserve">brings </w:t>
      </w:r>
      <w:r w:rsidR="00A73151">
        <w:rPr>
          <w:rFonts w:ascii="Verdana" w:hAnsi="Verdana" w:cs="Arial"/>
          <w:sz w:val="22"/>
          <w:szCs w:val="22"/>
        </w:rPr>
        <w:t>a wealth</w:t>
      </w:r>
      <w:r w:rsidR="00312C0C">
        <w:rPr>
          <w:rFonts w:ascii="Verdana" w:hAnsi="Verdana" w:cs="Arial"/>
          <w:sz w:val="22"/>
          <w:szCs w:val="22"/>
        </w:rPr>
        <w:t xml:space="preserve"> of automotive industry experience as a marketing and sales professional</w:t>
      </w:r>
      <w:r w:rsidR="00A73151">
        <w:rPr>
          <w:rFonts w:ascii="Verdana" w:hAnsi="Verdana" w:cs="Arial"/>
          <w:sz w:val="22"/>
          <w:szCs w:val="22"/>
        </w:rPr>
        <w:t xml:space="preserve"> to his new position as managing director of Lincoln Direct Markets</w:t>
      </w:r>
      <w:r w:rsidR="00312C0C">
        <w:rPr>
          <w:rFonts w:ascii="Verdana" w:hAnsi="Verdana" w:cs="Arial"/>
          <w:sz w:val="22"/>
          <w:szCs w:val="22"/>
        </w:rPr>
        <w:t>.</w:t>
      </w:r>
    </w:p>
    <w:p w14:paraId="33A1AE81" w14:textId="57D72EA0" w:rsidR="00A22B9F" w:rsidRDefault="00DE7F99" w:rsidP="00A22B9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>“</w:t>
      </w:r>
      <w:r w:rsidR="00DA2EFF">
        <w:rPr>
          <w:rFonts w:ascii="Verdana" w:hAnsi="Verdana"/>
          <w:sz w:val="22"/>
          <w:szCs w:val="22"/>
        </w:rPr>
        <w:t xml:space="preserve">This is an exciting time for Lincoln across </w:t>
      </w:r>
      <w:r w:rsidR="00875CEF">
        <w:rPr>
          <w:rFonts w:ascii="Verdana" w:hAnsi="Verdana"/>
          <w:sz w:val="22"/>
          <w:szCs w:val="22"/>
        </w:rPr>
        <w:t xml:space="preserve">the </w:t>
      </w:r>
      <w:r w:rsidR="00DA2EFF">
        <w:rPr>
          <w:rFonts w:ascii="Verdana" w:hAnsi="Verdana"/>
          <w:sz w:val="22"/>
          <w:szCs w:val="22"/>
        </w:rPr>
        <w:t>Middle East</w:t>
      </w:r>
      <w:r w:rsidR="00665C9A">
        <w:rPr>
          <w:rFonts w:ascii="Verdana" w:hAnsi="Verdana"/>
          <w:sz w:val="22"/>
          <w:szCs w:val="22"/>
        </w:rPr>
        <w:t>,”</w:t>
      </w:r>
      <w:r w:rsidR="00DA2EFF">
        <w:rPr>
          <w:rFonts w:ascii="Verdana" w:hAnsi="Verdana"/>
          <w:sz w:val="22"/>
          <w:szCs w:val="22"/>
        </w:rPr>
        <w:t xml:space="preserve"> </w:t>
      </w:r>
      <w:r w:rsidR="00665C9A">
        <w:rPr>
          <w:rFonts w:ascii="Verdana" w:hAnsi="Verdana"/>
          <w:sz w:val="22"/>
          <w:szCs w:val="22"/>
        </w:rPr>
        <w:t xml:space="preserve">said </w:t>
      </w:r>
      <w:r w:rsidR="000B3D00">
        <w:rPr>
          <w:rFonts w:ascii="Verdana" w:hAnsi="Verdana"/>
          <w:sz w:val="22"/>
          <w:szCs w:val="22"/>
        </w:rPr>
        <w:t xml:space="preserve">Nicolas </w:t>
      </w:r>
      <w:r w:rsidR="00840044">
        <w:rPr>
          <w:rFonts w:ascii="Verdana" w:hAnsi="Verdana"/>
          <w:sz w:val="22"/>
          <w:szCs w:val="22"/>
        </w:rPr>
        <w:t>Lory</w:t>
      </w:r>
      <w:r w:rsidR="00665C9A">
        <w:rPr>
          <w:rFonts w:ascii="Verdana" w:hAnsi="Verdana" w:cs="Arial"/>
          <w:sz w:val="22"/>
          <w:szCs w:val="22"/>
          <w:shd w:val="clear" w:color="auto" w:fill="FFFFFF"/>
        </w:rPr>
        <w:t>. “</w:t>
      </w:r>
      <w:r w:rsidR="00665C9A">
        <w:rPr>
          <w:rFonts w:ascii="Verdana" w:hAnsi="Verdana"/>
          <w:sz w:val="22"/>
          <w:szCs w:val="22"/>
        </w:rPr>
        <w:t>W</w:t>
      </w:r>
      <w:r w:rsidR="00DA2EFF">
        <w:rPr>
          <w:rFonts w:ascii="Verdana" w:hAnsi="Verdana"/>
          <w:sz w:val="22"/>
          <w:szCs w:val="22"/>
        </w:rPr>
        <w:t xml:space="preserve">e continue to expand our </w:t>
      </w:r>
      <w:r w:rsidR="00840044">
        <w:rPr>
          <w:rFonts w:ascii="Verdana" w:hAnsi="Verdana"/>
          <w:sz w:val="22"/>
          <w:szCs w:val="22"/>
        </w:rPr>
        <w:t xml:space="preserve">product </w:t>
      </w:r>
      <w:r w:rsidR="00DA2EFF">
        <w:rPr>
          <w:rFonts w:ascii="Verdana" w:hAnsi="Verdana"/>
          <w:sz w:val="22"/>
          <w:szCs w:val="22"/>
        </w:rPr>
        <w:t xml:space="preserve">offering </w:t>
      </w:r>
      <w:r w:rsidR="00840044">
        <w:rPr>
          <w:rFonts w:ascii="Verdana" w:hAnsi="Verdana"/>
          <w:sz w:val="22"/>
          <w:szCs w:val="22"/>
        </w:rPr>
        <w:t>with</w:t>
      </w:r>
      <w:r w:rsidR="00840044">
        <w:rPr>
          <w:rFonts w:ascii="Verdana" w:hAnsi="Verdana" w:cs="Arial"/>
          <w:sz w:val="22"/>
          <w:szCs w:val="22"/>
        </w:rPr>
        <w:t xml:space="preserve"> the recent launch of the all-new Nautilus and Aviator SUVs, and the brand’s </w:t>
      </w:r>
      <w:r w:rsidR="00B70F81">
        <w:rPr>
          <w:rFonts w:ascii="Verdana" w:hAnsi="Verdana" w:cs="Arial"/>
          <w:sz w:val="22"/>
          <w:szCs w:val="22"/>
        </w:rPr>
        <w:t xml:space="preserve">distributor </w:t>
      </w:r>
      <w:r w:rsidR="00840044">
        <w:rPr>
          <w:rFonts w:ascii="Verdana" w:hAnsi="Verdana" w:cs="Arial"/>
          <w:sz w:val="22"/>
          <w:szCs w:val="22"/>
        </w:rPr>
        <w:t>development in the UAE</w:t>
      </w:r>
      <w:r w:rsidR="00A27521">
        <w:rPr>
          <w:rFonts w:ascii="Verdana" w:hAnsi="Verdana" w:cs="Arial"/>
          <w:sz w:val="22"/>
          <w:szCs w:val="22"/>
        </w:rPr>
        <w:t xml:space="preserve"> is</w:t>
      </w:r>
      <w:r w:rsidR="00840044">
        <w:rPr>
          <w:rFonts w:ascii="Verdana" w:hAnsi="Verdana" w:cs="Arial"/>
          <w:sz w:val="22"/>
          <w:szCs w:val="22"/>
        </w:rPr>
        <w:t xml:space="preserve"> helping </w:t>
      </w:r>
      <w:r w:rsidR="00A27521">
        <w:rPr>
          <w:rFonts w:ascii="Verdana" w:hAnsi="Verdana" w:cs="Arial"/>
          <w:sz w:val="22"/>
          <w:szCs w:val="22"/>
        </w:rPr>
        <w:t xml:space="preserve">to </w:t>
      </w:r>
      <w:r w:rsidR="00840044">
        <w:rPr>
          <w:rFonts w:ascii="Verdana" w:hAnsi="Verdana" w:cs="Arial"/>
          <w:sz w:val="22"/>
          <w:szCs w:val="22"/>
        </w:rPr>
        <w:t>drive not only sales, but also customer satisfaction.</w:t>
      </w:r>
      <w:r w:rsidR="00093E95">
        <w:rPr>
          <w:rFonts w:ascii="Verdana" w:hAnsi="Verdana" w:cs="Arial"/>
          <w:sz w:val="22"/>
          <w:szCs w:val="22"/>
        </w:rPr>
        <w:t>”</w:t>
      </w:r>
      <w:r w:rsidR="00A22B9F">
        <w:rPr>
          <w:rFonts w:ascii="Verdana" w:hAnsi="Verdana" w:cs="Arial"/>
          <w:sz w:val="22"/>
          <w:szCs w:val="22"/>
        </w:rPr>
        <w:t xml:space="preserve"> </w:t>
      </w:r>
      <w:r w:rsidR="00A22B9F">
        <w:rPr>
          <w:rFonts w:ascii="Verdana" w:hAnsi="Verdana" w:cs="Arial"/>
          <w:sz w:val="22"/>
          <w:szCs w:val="22"/>
        </w:rPr>
        <w:br/>
      </w:r>
      <w:r w:rsidR="00A22B9F">
        <w:rPr>
          <w:rFonts w:ascii="Verdana" w:hAnsi="Verdana" w:cs="Arial"/>
          <w:sz w:val="22"/>
          <w:szCs w:val="22"/>
        </w:rPr>
        <w:br/>
      </w:r>
      <w:r w:rsidR="000B3D00">
        <w:rPr>
          <w:rFonts w:ascii="Verdana" w:hAnsi="Verdana" w:cs="Arial"/>
          <w:sz w:val="22"/>
          <w:szCs w:val="22"/>
        </w:rPr>
        <w:lastRenderedPageBreak/>
        <w:t xml:space="preserve">Nicolas </w:t>
      </w:r>
      <w:r w:rsidR="00A27521">
        <w:rPr>
          <w:rFonts w:ascii="Verdana" w:hAnsi="Verdana" w:cs="Arial"/>
          <w:sz w:val="22"/>
          <w:szCs w:val="22"/>
        </w:rPr>
        <w:t xml:space="preserve">added: </w:t>
      </w:r>
      <w:r w:rsidR="00A22B9F">
        <w:rPr>
          <w:rFonts w:ascii="Verdana" w:hAnsi="Verdana" w:cs="Arial"/>
          <w:sz w:val="22"/>
          <w:szCs w:val="22"/>
        </w:rPr>
        <w:t xml:space="preserve">“Continued demand for </w:t>
      </w:r>
      <w:r w:rsidR="00A27521">
        <w:rPr>
          <w:rFonts w:ascii="Verdana" w:hAnsi="Verdana" w:cs="Arial"/>
          <w:sz w:val="22"/>
          <w:szCs w:val="22"/>
        </w:rPr>
        <w:t>our</w:t>
      </w:r>
      <w:r w:rsidR="00A22B9F">
        <w:rPr>
          <w:rFonts w:ascii="Verdana" w:hAnsi="Verdana" w:cs="Arial"/>
          <w:sz w:val="22"/>
          <w:szCs w:val="22"/>
        </w:rPr>
        <w:t xml:space="preserve"> new</w:t>
      </w:r>
      <w:r w:rsidR="00A27521">
        <w:rPr>
          <w:rFonts w:ascii="Verdana" w:hAnsi="Verdana" w:cs="Arial"/>
          <w:sz w:val="22"/>
          <w:szCs w:val="22"/>
        </w:rPr>
        <w:t>est</w:t>
      </w:r>
      <w:r w:rsidR="00A22B9F">
        <w:rPr>
          <w:rFonts w:ascii="Verdana" w:hAnsi="Verdana" w:cs="Arial"/>
          <w:sz w:val="22"/>
          <w:szCs w:val="22"/>
        </w:rPr>
        <w:t xml:space="preserve"> models, already established nameplates like Continental and Navigator,</w:t>
      </w:r>
      <w:r w:rsidR="00A27521">
        <w:rPr>
          <w:rFonts w:ascii="Verdana" w:hAnsi="Verdana" w:cs="Arial"/>
          <w:sz w:val="22"/>
          <w:szCs w:val="22"/>
        </w:rPr>
        <w:t xml:space="preserve"> </w:t>
      </w:r>
      <w:r w:rsidR="00A22B9F">
        <w:rPr>
          <w:rFonts w:ascii="Verdana" w:hAnsi="Verdana" w:cs="Arial"/>
          <w:sz w:val="22"/>
          <w:szCs w:val="22"/>
        </w:rPr>
        <w:t xml:space="preserve">and the highly anticipated all-new Corsair to be launched imminently, </w:t>
      </w:r>
      <w:r w:rsidR="00A27521">
        <w:rPr>
          <w:rFonts w:ascii="Verdana" w:hAnsi="Verdana" w:cs="Arial"/>
          <w:sz w:val="22"/>
          <w:szCs w:val="22"/>
        </w:rPr>
        <w:t xml:space="preserve">forecasts </w:t>
      </w:r>
      <w:r w:rsidR="00A22B9F">
        <w:rPr>
          <w:rFonts w:ascii="Verdana" w:hAnsi="Verdana" w:cs="Arial"/>
          <w:sz w:val="22"/>
          <w:szCs w:val="22"/>
        </w:rPr>
        <w:t xml:space="preserve">Lincoln </w:t>
      </w:r>
      <w:r w:rsidR="00A27521">
        <w:rPr>
          <w:rFonts w:ascii="Verdana" w:hAnsi="Verdana" w:cs="Arial"/>
          <w:sz w:val="22"/>
          <w:szCs w:val="22"/>
        </w:rPr>
        <w:t>to be on</w:t>
      </w:r>
      <w:r w:rsidR="00A22B9F">
        <w:rPr>
          <w:rFonts w:ascii="Verdana" w:hAnsi="Verdana" w:cs="Arial"/>
          <w:sz w:val="22"/>
          <w:szCs w:val="22"/>
        </w:rPr>
        <w:t xml:space="preserve"> track for an exceptional 50 per cent sales growth in 2020.</w:t>
      </w:r>
      <w:r w:rsidR="00840044">
        <w:rPr>
          <w:rFonts w:ascii="Verdana" w:hAnsi="Verdana" w:cs="Arial"/>
          <w:sz w:val="22"/>
          <w:szCs w:val="22"/>
        </w:rPr>
        <w:t>”</w:t>
      </w:r>
    </w:p>
    <w:p w14:paraId="5CB054AB" w14:textId="165181F2" w:rsidR="00B66F41" w:rsidRDefault="00ED5A36" w:rsidP="003A4C4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="00DC157A">
        <w:rPr>
          <w:rFonts w:ascii="Verdana" w:hAnsi="Verdana"/>
          <w:sz w:val="22"/>
          <w:szCs w:val="22"/>
        </w:rPr>
        <w:t xml:space="preserve">The </w:t>
      </w:r>
      <w:r w:rsidR="00A22B9F">
        <w:rPr>
          <w:rFonts w:ascii="Verdana" w:hAnsi="Verdana"/>
          <w:sz w:val="22"/>
          <w:szCs w:val="22"/>
        </w:rPr>
        <w:t xml:space="preserve">Lincoln </w:t>
      </w:r>
      <w:r w:rsidR="00DC157A">
        <w:rPr>
          <w:rFonts w:ascii="Verdana" w:hAnsi="Verdana"/>
          <w:sz w:val="22"/>
          <w:szCs w:val="22"/>
        </w:rPr>
        <w:t xml:space="preserve">brand </w:t>
      </w:r>
      <w:r w:rsidR="003A4C4B">
        <w:rPr>
          <w:rFonts w:ascii="Verdana" w:hAnsi="Verdana"/>
          <w:sz w:val="22"/>
          <w:szCs w:val="22"/>
        </w:rPr>
        <w:t xml:space="preserve">is </w:t>
      </w:r>
      <w:r w:rsidR="00DC157A">
        <w:rPr>
          <w:rFonts w:ascii="Verdana" w:hAnsi="Verdana"/>
          <w:sz w:val="22"/>
          <w:szCs w:val="22"/>
        </w:rPr>
        <w:t xml:space="preserve">witnessing </w:t>
      </w:r>
      <w:r w:rsidR="004F59B4">
        <w:rPr>
          <w:rFonts w:ascii="Verdana" w:hAnsi="Verdana"/>
          <w:sz w:val="22"/>
          <w:szCs w:val="22"/>
        </w:rPr>
        <w:t>enhancement</w:t>
      </w:r>
      <w:r w:rsidR="002D50B9">
        <w:rPr>
          <w:rFonts w:ascii="Verdana" w:hAnsi="Verdana"/>
          <w:sz w:val="22"/>
          <w:szCs w:val="22"/>
        </w:rPr>
        <w:t>s</w:t>
      </w:r>
      <w:r w:rsidR="004F59B4">
        <w:rPr>
          <w:rFonts w:ascii="Verdana" w:hAnsi="Verdana"/>
          <w:sz w:val="22"/>
          <w:szCs w:val="22"/>
        </w:rPr>
        <w:t xml:space="preserve"> </w:t>
      </w:r>
      <w:r w:rsidR="002D50B9">
        <w:rPr>
          <w:rFonts w:ascii="Verdana" w:hAnsi="Verdana"/>
          <w:sz w:val="22"/>
          <w:szCs w:val="22"/>
        </w:rPr>
        <w:t>to</w:t>
      </w:r>
      <w:r w:rsidR="004F59B4">
        <w:rPr>
          <w:rFonts w:ascii="Verdana" w:hAnsi="Verdana"/>
          <w:sz w:val="22"/>
          <w:szCs w:val="22"/>
        </w:rPr>
        <w:t xml:space="preserve"> its representation in the </w:t>
      </w:r>
      <w:r w:rsidR="003A4C4B">
        <w:rPr>
          <w:rFonts w:ascii="Verdana" w:hAnsi="Verdana"/>
          <w:sz w:val="22"/>
          <w:szCs w:val="22"/>
        </w:rPr>
        <w:t>Middle East</w:t>
      </w:r>
      <w:r w:rsidR="004F59B4">
        <w:rPr>
          <w:rFonts w:ascii="Verdana" w:hAnsi="Verdana"/>
          <w:sz w:val="22"/>
          <w:szCs w:val="22"/>
        </w:rPr>
        <w:t xml:space="preserve">. </w:t>
      </w:r>
      <w:r w:rsidR="000B3D00">
        <w:rPr>
          <w:rFonts w:ascii="Verdana" w:hAnsi="Verdana"/>
          <w:sz w:val="22"/>
          <w:szCs w:val="22"/>
        </w:rPr>
        <w:t>In 2017</w:t>
      </w:r>
      <w:r w:rsidR="00A22B9F">
        <w:rPr>
          <w:rFonts w:ascii="Verdana" w:hAnsi="Verdana"/>
          <w:sz w:val="22"/>
          <w:szCs w:val="22"/>
        </w:rPr>
        <w:t>, the luxury marque</w:t>
      </w:r>
      <w:r w:rsidR="002D50B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welcomed </w:t>
      </w:r>
      <w:proofErr w:type="spellStart"/>
      <w:r>
        <w:rPr>
          <w:rFonts w:ascii="Verdana" w:hAnsi="Verdana"/>
          <w:sz w:val="22"/>
          <w:szCs w:val="22"/>
        </w:rPr>
        <w:t>Alghanim</w:t>
      </w:r>
      <w:proofErr w:type="spellEnd"/>
      <w:r>
        <w:rPr>
          <w:rFonts w:ascii="Verdana" w:hAnsi="Verdana"/>
          <w:sz w:val="22"/>
          <w:szCs w:val="22"/>
        </w:rPr>
        <w:t xml:space="preserve"> Auto as its official </w:t>
      </w:r>
      <w:r w:rsidR="002D50B9">
        <w:rPr>
          <w:rFonts w:ascii="Verdana" w:hAnsi="Verdana"/>
          <w:sz w:val="22"/>
          <w:szCs w:val="22"/>
        </w:rPr>
        <w:t>distributor</w:t>
      </w:r>
      <w:r>
        <w:rPr>
          <w:rFonts w:ascii="Verdana" w:hAnsi="Verdana"/>
          <w:sz w:val="22"/>
          <w:szCs w:val="22"/>
        </w:rPr>
        <w:t xml:space="preserve"> in Kuwait, further </w:t>
      </w:r>
      <w:r w:rsidR="001062A9">
        <w:rPr>
          <w:rFonts w:ascii="Verdana" w:hAnsi="Verdana"/>
          <w:sz w:val="22"/>
          <w:szCs w:val="22"/>
        </w:rPr>
        <w:t>extending</w:t>
      </w:r>
      <w:r>
        <w:rPr>
          <w:rFonts w:ascii="Verdana" w:hAnsi="Verdana"/>
          <w:sz w:val="22"/>
          <w:szCs w:val="22"/>
        </w:rPr>
        <w:t xml:space="preserve"> </w:t>
      </w:r>
      <w:r w:rsidR="001062A9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proud commitment to </w:t>
      </w:r>
      <w:r w:rsidR="001062A9">
        <w:rPr>
          <w:rFonts w:ascii="Verdana" w:hAnsi="Verdana"/>
          <w:sz w:val="22"/>
          <w:szCs w:val="22"/>
        </w:rPr>
        <w:t>delivering its</w:t>
      </w:r>
      <w:r>
        <w:rPr>
          <w:rFonts w:ascii="Verdana" w:hAnsi="Verdana"/>
          <w:sz w:val="22"/>
          <w:szCs w:val="22"/>
        </w:rPr>
        <w:t xml:space="preserve"> luxury automotive experience to customers in the region, while the </w:t>
      </w:r>
      <w:r w:rsidR="002D50B9">
        <w:rPr>
          <w:rFonts w:ascii="Verdana" w:hAnsi="Verdana"/>
          <w:sz w:val="22"/>
          <w:szCs w:val="22"/>
        </w:rPr>
        <w:t xml:space="preserve">Al </w:t>
      </w:r>
      <w:proofErr w:type="spellStart"/>
      <w:r w:rsidR="002D50B9">
        <w:rPr>
          <w:rFonts w:ascii="Verdana" w:hAnsi="Verdana"/>
          <w:sz w:val="22"/>
          <w:szCs w:val="22"/>
        </w:rPr>
        <w:t>Tayer</w:t>
      </w:r>
      <w:proofErr w:type="spellEnd"/>
      <w:r w:rsidR="002D50B9">
        <w:rPr>
          <w:rFonts w:ascii="Verdana" w:hAnsi="Verdana"/>
          <w:sz w:val="22"/>
          <w:szCs w:val="22"/>
        </w:rPr>
        <w:t xml:space="preserve"> Motors </w:t>
      </w:r>
      <w:r w:rsidR="001062A9">
        <w:rPr>
          <w:rFonts w:ascii="Verdana" w:hAnsi="Verdana"/>
          <w:sz w:val="22"/>
          <w:szCs w:val="22"/>
        </w:rPr>
        <w:t xml:space="preserve">stand-alone Lincoln </w:t>
      </w:r>
      <w:r w:rsidR="002D50B9">
        <w:rPr>
          <w:rFonts w:ascii="Verdana" w:hAnsi="Verdana"/>
          <w:sz w:val="22"/>
          <w:szCs w:val="22"/>
        </w:rPr>
        <w:t>3S facility</w:t>
      </w:r>
      <w:r w:rsidR="00A22B9F">
        <w:rPr>
          <w:rFonts w:ascii="Verdana" w:hAnsi="Verdana"/>
          <w:sz w:val="22"/>
          <w:szCs w:val="22"/>
        </w:rPr>
        <w:t xml:space="preserve"> in Dubai </w:t>
      </w:r>
      <w:r w:rsidR="00B70F81">
        <w:rPr>
          <w:rFonts w:ascii="Verdana" w:hAnsi="Verdana"/>
          <w:sz w:val="22"/>
          <w:szCs w:val="22"/>
        </w:rPr>
        <w:t xml:space="preserve">– the largest in the world – </w:t>
      </w:r>
      <w:r w:rsidR="00A22B9F">
        <w:rPr>
          <w:rFonts w:ascii="Verdana" w:hAnsi="Verdana"/>
          <w:sz w:val="22"/>
          <w:szCs w:val="22"/>
        </w:rPr>
        <w:t>al</w:t>
      </w:r>
      <w:r w:rsidR="001062A9">
        <w:rPr>
          <w:rFonts w:ascii="Verdana" w:hAnsi="Verdana"/>
          <w:sz w:val="22"/>
          <w:szCs w:val="22"/>
        </w:rPr>
        <w:t>s</w:t>
      </w:r>
      <w:r w:rsidR="00A22B9F">
        <w:rPr>
          <w:rFonts w:ascii="Verdana" w:hAnsi="Verdana"/>
          <w:sz w:val="22"/>
          <w:szCs w:val="22"/>
        </w:rPr>
        <w:t>o</w:t>
      </w:r>
      <w:r w:rsidR="001062A9">
        <w:rPr>
          <w:rFonts w:ascii="Verdana" w:hAnsi="Verdana"/>
          <w:sz w:val="22"/>
          <w:szCs w:val="22"/>
        </w:rPr>
        <w:t xml:space="preserve"> open</w:t>
      </w:r>
      <w:r w:rsidR="00A22B9F">
        <w:rPr>
          <w:rFonts w:ascii="Verdana" w:hAnsi="Verdana"/>
          <w:sz w:val="22"/>
          <w:szCs w:val="22"/>
        </w:rPr>
        <w:t>ed</w:t>
      </w:r>
      <w:r w:rsidR="001062A9">
        <w:rPr>
          <w:rFonts w:ascii="Verdana" w:hAnsi="Verdana"/>
          <w:sz w:val="22"/>
          <w:szCs w:val="22"/>
        </w:rPr>
        <w:t xml:space="preserve"> its doors </w:t>
      </w:r>
      <w:r w:rsidR="00A22B9F">
        <w:rPr>
          <w:rFonts w:ascii="Verdana" w:hAnsi="Verdana"/>
          <w:sz w:val="22"/>
          <w:szCs w:val="22"/>
        </w:rPr>
        <w:t>to customers</w:t>
      </w:r>
      <w:r w:rsidR="001062A9">
        <w:rPr>
          <w:rFonts w:ascii="Verdana" w:hAnsi="Verdana"/>
          <w:sz w:val="22"/>
          <w:szCs w:val="22"/>
        </w:rPr>
        <w:t>.</w:t>
      </w:r>
      <w:r w:rsidR="008579CA">
        <w:rPr>
          <w:rFonts w:ascii="Verdana" w:hAnsi="Verdana"/>
          <w:sz w:val="22"/>
          <w:szCs w:val="22"/>
        </w:rPr>
        <w:t xml:space="preserve"> Furthermore, Lincoln </w:t>
      </w:r>
      <w:r w:rsidR="00F04BAA">
        <w:rPr>
          <w:rFonts w:ascii="Verdana" w:hAnsi="Verdana"/>
          <w:sz w:val="22"/>
          <w:szCs w:val="22"/>
        </w:rPr>
        <w:t>will</w:t>
      </w:r>
      <w:r w:rsidR="008579CA">
        <w:rPr>
          <w:rFonts w:ascii="Verdana" w:hAnsi="Verdana"/>
          <w:sz w:val="22"/>
          <w:szCs w:val="22"/>
        </w:rPr>
        <w:t xml:space="preserve"> launch to </w:t>
      </w:r>
      <w:r w:rsidR="00F04BAA">
        <w:rPr>
          <w:rFonts w:ascii="Verdana" w:hAnsi="Verdana"/>
          <w:sz w:val="22"/>
          <w:szCs w:val="22"/>
        </w:rPr>
        <w:t xml:space="preserve">new </w:t>
      </w:r>
      <w:r w:rsidR="008579CA">
        <w:rPr>
          <w:rFonts w:ascii="Verdana" w:hAnsi="Verdana"/>
          <w:sz w:val="22"/>
          <w:szCs w:val="22"/>
        </w:rPr>
        <w:t>markets in which it’s not yet represented later this year.</w:t>
      </w:r>
      <w:r>
        <w:rPr>
          <w:rFonts w:ascii="Verdana" w:hAnsi="Verdana"/>
          <w:sz w:val="22"/>
          <w:szCs w:val="22"/>
        </w:rPr>
        <w:t xml:space="preserve">   </w:t>
      </w:r>
    </w:p>
    <w:p w14:paraId="73ACFABC" w14:textId="75248906" w:rsidR="00450BA0" w:rsidRDefault="00312C0C" w:rsidP="00B66F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="007057C8">
        <w:rPr>
          <w:rFonts w:ascii="Verdana" w:hAnsi="Verdana" w:cs="Arial"/>
          <w:sz w:val="22"/>
          <w:szCs w:val="22"/>
        </w:rPr>
        <w:t xml:space="preserve">Born in France, </w:t>
      </w:r>
      <w:r w:rsidR="00FA3EDC">
        <w:rPr>
          <w:rFonts w:ascii="Verdana" w:hAnsi="Verdana" w:cs="Arial"/>
          <w:sz w:val="22"/>
          <w:szCs w:val="22"/>
        </w:rPr>
        <w:t xml:space="preserve">with his earlier years spent growing up in the Middle East, North </w:t>
      </w:r>
      <w:r w:rsidR="008579CA">
        <w:rPr>
          <w:rFonts w:ascii="Verdana" w:hAnsi="Verdana" w:cs="Arial"/>
          <w:sz w:val="22"/>
          <w:szCs w:val="22"/>
        </w:rPr>
        <w:t xml:space="preserve">and South </w:t>
      </w:r>
      <w:r w:rsidR="00FA3EDC">
        <w:rPr>
          <w:rFonts w:ascii="Verdana" w:hAnsi="Verdana" w:cs="Arial"/>
          <w:sz w:val="22"/>
          <w:szCs w:val="22"/>
        </w:rPr>
        <w:t>America</w:t>
      </w:r>
      <w:r w:rsidR="008579CA">
        <w:rPr>
          <w:rFonts w:ascii="Verdana" w:hAnsi="Verdana" w:cs="Arial"/>
          <w:sz w:val="22"/>
          <w:szCs w:val="22"/>
        </w:rPr>
        <w:t>,</w:t>
      </w:r>
      <w:r w:rsidR="00FA3EDC">
        <w:rPr>
          <w:rFonts w:ascii="Verdana" w:hAnsi="Verdana" w:cs="Arial"/>
          <w:sz w:val="22"/>
          <w:szCs w:val="22"/>
        </w:rPr>
        <w:t xml:space="preserve"> and Europe, father-of-two </w:t>
      </w:r>
      <w:r w:rsidR="000B3D00">
        <w:rPr>
          <w:rFonts w:ascii="Verdana" w:hAnsi="Verdana" w:cs="Arial"/>
          <w:sz w:val="22"/>
          <w:szCs w:val="22"/>
        </w:rPr>
        <w:t xml:space="preserve">Nicolas </w:t>
      </w:r>
      <w:r w:rsidR="00FA3EDC">
        <w:rPr>
          <w:rFonts w:ascii="Verdana" w:hAnsi="Verdana" w:cs="Arial"/>
          <w:sz w:val="22"/>
          <w:szCs w:val="22"/>
        </w:rPr>
        <w:t xml:space="preserve">is fluent in French, Spanish, English, and is working on his Arabic. He </w:t>
      </w:r>
      <w:r w:rsidRPr="006813E9">
        <w:rPr>
          <w:rFonts w:ascii="Verdana" w:hAnsi="Verdana" w:cs="Arial"/>
          <w:sz w:val="22"/>
          <w:szCs w:val="22"/>
        </w:rPr>
        <w:t xml:space="preserve">holds </w:t>
      </w:r>
      <w:r w:rsidR="008579CA">
        <w:rPr>
          <w:rFonts w:ascii="Verdana" w:hAnsi="Verdana" w:cs="Arial"/>
          <w:sz w:val="22"/>
          <w:szCs w:val="22"/>
        </w:rPr>
        <w:t>two</w:t>
      </w:r>
      <w:r w:rsidRPr="006813E9">
        <w:rPr>
          <w:rFonts w:ascii="Verdana" w:hAnsi="Verdana" w:cs="Arial"/>
          <w:sz w:val="22"/>
          <w:szCs w:val="22"/>
        </w:rPr>
        <w:t xml:space="preserve"> Bachelor</w:t>
      </w:r>
      <w:r w:rsidR="007057C8">
        <w:rPr>
          <w:rFonts w:ascii="Verdana" w:hAnsi="Verdana" w:cs="Arial"/>
          <w:sz w:val="22"/>
          <w:szCs w:val="22"/>
        </w:rPr>
        <w:t>’s degree</w:t>
      </w:r>
      <w:r w:rsidR="008579CA">
        <w:rPr>
          <w:rFonts w:ascii="Verdana" w:hAnsi="Verdana" w:cs="Arial"/>
          <w:sz w:val="22"/>
          <w:szCs w:val="22"/>
        </w:rPr>
        <w:t>s</w:t>
      </w:r>
      <w:r w:rsidR="007057C8">
        <w:rPr>
          <w:rFonts w:ascii="Verdana" w:hAnsi="Verdana" w:cs="Arial"/>
          <w:sz w:val="22"/>
          <w:szCs w:val="22"/>
        </w:rPr>
        <w:t xml:space="preserve"> in International Business Management and Administration from</w:t>
      </w:r>
      <w:r w:rsidRPr="006813E9">
        <w:rPr>
          <w:rFonts w:ascii="Verdana" w:hAnsi="Verdana" w:cs="Arial"/>
          <w:sz w:val="22"/>
          <w:szCs w:val="22"/>
        </w:rPr>
        <w:t xml:space="preserve"> </w:t>
      </w:r>
      <w:r w:rsidR="007057C8">
        <w:rPr>
          <w:rFonts w:ascii="Verdana" w:hAnsi="Verdana" w:cs="Arial"/>
          <w:sz w:val="22"/>
          <w:szCs w:val="22"/>
        </w:rPr>
        <w:t>the Kedge Business School</w:t>
      </w:r>
      <w:r>
        <w:rPr>
          <w:rFonts w:ascii="Verdana" w:hAnsi="Verdana" w:cs="Arial"/>
          <w:sz w:val="22"/>
          <w:szCs w:val="22"/>
        </w:rPr>
        <w:t xml:space="preserve"> in </w:t>
      </w:r>
      <w:r w:rsidR="007057C8">
        <w:rPr>
          <w:rFonts w:ascii="Verdana" w:hAnsi="Verdana" w:cs="Arial"/>
          <w:sz w:val="22"/>
          <w:szCs w:val="22"/>
        </w:rPr>
        <w:t>France</w:t>
      </w:r>
      <w:r>
        <w:rPr>
          <w:rFonts w:ascii="Verdana" w:hAnsi="Verdana" w:cs="Arial"/>
          <w:sz w:val="22"/>
          <w:szCs w:val="22"/>
        </w:rPr>
        <w:t>,</w:t>
      </w:r>
      <w:r w:rsidRPr="006813E9">
        <w:rPr>
          <w:rFonts w:ascii="Verdana" w:hAnsi="Verdana" w:cs="Arial"/>
          <w:sz w:val="22"/>
          <w:szCs w:val="22"/>
        </w:rPr>
        <w:t xml:space="preserve"> </w:t>
      </w:r>
      <w:r w:rsidR="008579CA">
        <w:rPr>
          <w:rFonts w:ascii="Verdana" w:hAnsi="Verdana" w:cs="Arial"/>
          <w:sz w:val="22"/>
          <w:szCs w:val="22"/>
        </w:rPr>
        <w:t xml:space="preserve">and the European Business </w:t>
      </w:r>
      <w:proofErr w:type="spellStart"/>
      <w:r w:rsidR="008579CA">
        <w:rPr>
          <w:rFonts w:ascii="Verdana" w:hAnsi="Verdana" w:cs="Arial"/>
          <w:sz w:val="22"/>
          <w:szCs w:val="22"/>
        </w:rPr>
        <w:t>Programme</w:t>
      </w:r>
      <w:proofErr w:type="spellEnd"/>
      <w:r w:rsidR="008579CA">
        <w:rPr>
          <w:rFonts w:ascii="Verdana" w:hAnsi="Verdana" w:cs="Arial"/>
          <w:sz w:val="22"/>
          <w:szCs w:val="22"/>
        </w:rPr>
        <w:t xml:space="preserve"> in Spain, </w:t>
      </w:r>
      <w:r w:rsidRPr="006813E9">
        <w:rPr>
          <w:rFonts w:ascii="Verdana" w:hAnsi="Verdana" w:cs="Arial"/>
          <w:sz w:val="22"/>
          <w:szCs w:val="22"/>
        </w:rPr>
        <w:t xml:space="preserve">and </w:t>
      </w:r>
      <w:r w:rsidR="00FA3EDC">
        <w:rPr>
          <w:rFonts w:ascii="Verdana" w:hAnsi="Verdana" w:cs="Arial"/>
          <w:sz w:val="22"/>
          <w:szCs w:val="22"/>
        </w:rPr>
        <w:t xml:space="preserve">spends much of his </w:t>
      </w:r>
      <w:r w:rsidR="00A22B9F">
        <w:rPr>
          <w:rFonts w:ascii="Verdana" w:hAnsi="Verdana" w:cs="Arial"/>
          <w:sz w:val="22"/>
          <w:szCs w:val="22"/>
        </w:rPr>
        <w:t>spare</w:t>
      </w:r>
      <w:r w:rsidR="00FA3EDC">
        <w:rPr>
          <w:rFonts w:ascii="Verdana" w:hAnsi="Verdana" w:cs="Arial"/>
          <w:sz w:val="22"/>
          <w:szCs w:val="22"/>
        </w:rPr>
        <w:t xml:space="preserve"> time freediving, off-roading, and discovering new cultures</w:t>
      </w:r>
      <w:r w:rsidRPr="006813E9">
        <w:rPr>
          <w:rFonts w:ascii="Verdana" w:hAnsi="Verdana" w:cs="Arial"/>
          <w:sz w:val="22"/>
          <w:szCs w:val="22"/>
        </w:rPr>
        <w:t>.</w:t>
      </w:r>
    </w:p>
    <w:p w14:paraId="4E1BFD99" w14:textId="77777777" w:rsidR="00910F55" w:rsidRDefault="00910F55" w:rsidP="00450BA0">
      <w:pPr>
        <w:autoSpaceDE w:val="0"/>
        <w:autoSpaceDN w:val="0"/>
        <w:rPr>
          <w:rFonts w:ascii="Verdana" w:hAnsi="Verdana" w:cs="Arial"/>
          <w:sz w:val="22"/>
          <w:szCs w:val="22"/>
        </w:rPr>
      </w:pPr>
    </w:p>
    <w:p w14:paraId="22DCC7CD" w14:textId="77777777" w:rsidR="004E1F8E" w:rsidRDefault="004E1F8E" w:rsidP="004E1F8E">
      <w:pPr>
        <w:ind w:left="360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# # #</w:t>
      </w:r>
    </w:p>
    <w:p w14:paraId="0AE9C88F" w14:textId="77777777" w:rsidR="004E1F8E" w:rsidRDefault="004E1F8E" w:rsidP="004E1F8E">
      <w:pPr>
        <w:pStyle w:val="CommentText"/>
        <w:rPr>
          <w:rFonts w:ascii="Verdana" w:hAnsi="Verdana" w:cs="Arial"/>
          <w:sz w:val="22"/>
          <w:szCs w:val="22"/>
        </w:rPr>
      </w:pPr>
    </w:p>
    <w:p w14:paraId="45BFDB8F" w14:textId="77777777" w:rsidR="00001B0E" w:rsidRPr="00001B0E" w:rsidRDefault="00001B0E" w:rsidP="00751803">
      <w:pPr>
        <w:spacing w:line="256" w:lineRule="auto"/>
        <w:ind w:right="3471"/>
        <w:rPr>
          <w:rFonts w:ascii="Verdana" w:hAnsi="Verdana"/>
          <w:b/>
          <w:bCs/>
          <w:szCs w:val="22"/>
          <w:lang w:val="en-GB" w:eastAsia="en-GB"/>
        </w:rPr>
      </w:pPr>
      <w:r w:rsidRPr="00001B0E">
        <w:rPr>
          <w:rFonts w:ascii="Verdana" w:hAnsi="Verdana"/>
          <w:b/>
          <w:bCs/>
          <w:color w:val="000000"/>
        </w:rPr>
        <w:t xml:space="preserve">About Lincoln </w:t>
      </w:r>
    </w:p>
    <w:p w14:paraId="6C56CCF8" w14:textId="77777777" w:rsidR="00001B0E" w:rsidRPr="00001B0E" w:rsidRDefault="00001B0E" w:rsidP="00751803">
      <w:pPr>
        <w:spacing w:line="256" w:lineRule="auto"/>
        <w:rPr>
          <w:rFonts w:ascii="Verdana" w:hAnsi="Verdana"/>
        </w:rPr>
      </w:pPr>
      <w:r w:rsidRPr="00001B0E">
        <w:rPr>
          <w:rFonts w:ascii="Verdana" w:hAnsi="Verdana"/>
        </w:rPr>
        <w:t xml:space="preserve">Lincoln </w:t>
      </w:r>
      <w:r w:rsidR="002C306F" w:rsidRPr="000D4202">
        <w:rPr>
          <w:rFonts w:ascii="Verdana" w:hAnsi="Verdana"/>
        </w:rPr>
        <w:t>is the luxury automotive brand of Ford Motor Company, committed to creating compelling vehicles with an exceptional ownership experience to match. For more information about Lincoln, please visit media.lincoln.com</w:t>
      </w:r>
      <w:r w:rsidR="002C306F">
        <w:rPr>
          <w:rFonts w:ascii="Verdana" w:hAnsi="Verdana"/>
        </w:rPr>
        <w:t xml:space="preserve">, </w:t>
      </w:r>
      <w:hyperlink r:id="rId11" w:history="1">
        <w:r w:rsidR="002C306F" w:rsidRPr="00C63FE5">
          <w:rPr>
            <w:rStyle w:val="Hyperlink"/>
            <w:rFonts w:ascii="Verdana" w:hAnsi="Verdana"/>
            <w:color w:val="auto"/>
            <w:u w:val="none"/>
          </w:rPr>
          <w:t>www.lincoln.com</w:t>
        </w:r>
      </w:hyperlink>
      <w:r w:rsidR="002C306F" w:rsidRPr="00392170">
        <w:rPr>
          <w:rFonts w:ascii="Verdana" w:hAnsi="Verdana"/>
        </w:rPr>
        <w:t xml:space="preserve">, or </w:t>
      </w:r>
      <w:hyperlink r:id="rId12" w:history="1">
        <w:r w:rsidR="002C306F" w:rsidRPr="00C63FE5">
          <w:rPr>
            <w:rStyle w:val="Hyperlink"/>
            <w:rFonts w:ascii="Verdana" w:hAnsi="Verdana"/>
            <w:color w:val="auto"/>
            <w:u w:val="none"/>
          </w:rPr>
          <w:t>www.lincolnluxury.me</w:t>
        </w:r>
      </w:hyperlink>
      <w:r w:rsidR="002C306F">
        <w:rPr>
          <w:rFonts w:ascii="Verdana" w:hAnsi="Verdana"/>
        </w:rPr>
        <w:t xml:space="preserve"> for the Middle East</w:t>
      </w:r>
      <w:r w:rsidR="002C306F" w:rsidRPr="000D4202">
        <w:rPr>
          <w:rFonts w:ascii="Verdana" w:hAnsi="Verdana"/>
        </w:rPr>
        <w:t>. Follow us on facebook.com/</w:t>
      </w:r>
      <w:proofErr w:type="spellStart"/>
      <w:r w:rsidR="002C306F" w:rsidRPr="000D4202">
        <w:rPr>
          <w:rFonts w:ascii="Verdana" w:hAnsi="Verdana"/>
        </w:rPr>
        <w:t>LincolnMiddleEast</w:t>
      </w:r>
      <w:proofErr w:type="spellEnd"/>
      <w:r w:rsidR="002C306F" w:rsidRPr="000D4202">
        <w:rPr>
          <w:rFonts w:ascii="Verdana" w:hAnsi="Verdana"/>
        </w:rPr>
        <w:t xml:space="preserve"> and on Twitter @</w:t>
      </w:r>
      <w:proofErr w:type="spellStart"/>
      <w:r w:rsidR="002C306F" w:rsidRPr="000D4202">
        <w:rPr>
          <w:rFonts w:ascii="Verdana" w:hAnsi="Verdana"/>
        </w:rPr>
        <w:t>LincolnME</w:t>
      </w:r>
      <w:proofErr w:type="spellEnd"/>
      <w:r w:rsidR="002C306F" w:rsidRPr="000D4202">
        <w:rPr>
          <w:rFonts w:ascii="Verdana" w:hAnsi="Verdana"/>
        </w:rPr>
        <w:t>.</w:t>
      </w:r>
      <w:r w:rsidRPr="00001B0E">
        <w:rPr>
          <w:rFonts w:ascii="Verdana" w:hAnsi="Verdana"/>
        </w:rPr>
        <w:t xml:space="preserve">  </w:t>
      </w:r>
    </w:p>
    <w:p w14:paraId="590245FF" w14:textId="77777777" w:rsidR="00001B0E" w:rsidRDefault="00001B0E" w:rsidP="004E1F8E">
      <w:pPr>
        <w:ind w:left="360"/>
        <w:rPr>
          <w:rFonts w:ascii="Verdana" w:hAnsi="Verdana"/>
          <w:b/>
          <w:i/>
          <w:szCs w:val="20"/>
        </w:rPr>
      </w:pPr>
    </w:p>
    <w:p w14:paraId="474423E0" w14:textId="77777777" w:rsidR="00001B0E" w:rsidRDefault="00001B0E" w:rsidP="004E1F8E">
      <w:pPr>
        <w:ind w:left="360"/>
        <w:rPr>
          <w:rFonts w:ascii="Verdana" w:hAnsi="Verdana"/>
          <w:b/>
          <w:i/>
          <w:szCs w:val="20"/>
        </w:rPr>
      </w:pPr>
    </w:p>
    <w:p w14:paraId="1C2112DB" w14:textId="77777777" w:rsidR="0062368B" w:rsidRDefault="0062368B" w:rsidP="0062368B">
      <w:pPr>
        <w:spacing w:line="256" w:lineRule="auto"/>
        <w:rPr>
          <w:rFonts w:ascii="Lincoln Proxima Nova" w:hAnsi="Lincoln Proxima Nova"/>
        </w:rPr>
      </w:pPr>
      <w:r w:rsidRPr="00001B0E">
        <w:rPr>
          <w:rFonts w:ascii="Verdana" w:hAnsi="Verdana" w:cs="Arial"/>
          <w:szCs w:val="20"/>
        </w:rPr>
        <w:t>Contacts:</w:t>
      </w:r>
      <w:r>
        <w:rPr>
          <w:rFonts w:ascii="Lincoln Proxima Nova" w:hAnsi="Lincoln Proxima Nova"/>
        </w:rPr>
        <w:tab/>
        <w:t>Rania Al-Shurafa</w:t>
      </w:r>
      <w:r>
        <w:rPr>
          <w:rFonts w:ascii="Lincoln Proxima Nova" w:hAnsi="Lincoln Proxima Nova"/>
        </w:rPr>
        <w:tab/>
      </w:r>
      <w:r>
        <w:rPr>
          <w:rFonts w:ascii="Lincoln Proxima Nova" w:hAnsi="Lincoln Proxima Nova"/>
        </w:rPr>
        <w:tab/>
      </w:r>
      <w:r>
        <w:rPr>
          <w:rFonts w:ascii="Lincoln Proxima Nova" w:hAnsi="Lincoln Proxima Nova"/>
        </w:rPr>
        <w:tab/>
        <w:t>Bana Badwan</w:t>
      </w:r>
    </w:p>
    <w:p w14:paraId="3BDD242A" w14:textId="77777777" w:rsidR="0062368B" w:rsidRDefault="0062368B" w:rsidP="0062368B">
      <w:pPr>
        <w:spacing w:line="256" w:lineRule="auto"/>
        <w:ind w:left="720" w:firstLine="720"/>
        <w:rPr>
          <w:rFonts w:ascii="Lincoln Proxima Nova" w:hAnsi="Lincoln Proxima Nova"/>
        </w:rPr>
      </w:pPr>
      <w:r>
        <w:rPr>
          <w:rFonts w:ascii="Lincoln Proxima Nova" w:hAnsi="Lincoln Proxima Nova"/>
        </w:rPr>
        <w:t>Lincoln Communications</w:t>
      </w:r>
      <w:r>
        <w:rPr>
          <w:rFonts w:ascii="Lincoln Proxima Nova" w:hAnsi="Lincoln Proxima Nova"/>
        </w:rPr>
        <w:tab/>
      </w:r>
      <w:r>
        <w:rPr>
          <w:rFonts w:ascii="Lincoln Proxima Nova" w:hAnsi="Lincoln Proxima Nova"/>
        </w:rPr>
        <w:tab/>
        <w:t>H+K Strategies</w:t>
      </w:r>
    </w:p>
    <w:p w14:paraId="2DC13979" w14:textId="77777777" w:rsidR="0062368B" w:rsidRDefault="0062368B" w:rsidP="0062368B">
      <w:pPr>
        <w:spacing w:line="256" w:lineRule="auto"/>
        <w:ind w:left="720" w:firstLine="720"/>
        <w:rPr>
          <w:rFonts w:ascii="Lincoln Proxima Nova" w:hAnsi="Lincoln Proxima Nova"/>
        </w:rPr>
      </w:pPr>
      <w:r>
        <w:rPr>
          <w:rFonts w:ascii="Lincoln Proxima Nova" w:hAnsi="Lincoln Proxima Nova"/>
        </w:rPr>
        <w:t>971-50-3627791</w:t>
      </w:r>
      <w:r>
        <w:rPr>
          <w:rFonts w:ascii="Lincoln Proxima Nova" w:hAnsi="Lincoln Proxima Nova"/>
        </w:rPr>
        <w:tab/>
      </w:r>
      <w:r>
        <w:rPr>
          <w:rFonts w:ascii="Lincoln Proxima Nova" w:hAnsi="Lincoln Proxima Nova"/>
        </w:rPr>
        <w:tab/>
      </w:r>
      <w:r>
        <w:rPr>
          <w:rFonts w:ascii="Lincoln Proxima Nova" w:hAnsi="Lincoln Proxima Nova"/>
        </w:rPr>
        <w:tab/>
        <w:t>971-58-2814823</w:t>
      </w:r>
    </w:p>
    <w:p w14:paraId="68C6A51B" w14:textId="77777777" w:rsidR="0062368B" w:rsidRPr="00001B0E" w:rsidRDefault="00012AF5" w:rsidP="0062368B">
      <w:pPr>
        <w:spacing w:line="256" w:lineRule="auto"/>
        <w:ind w:left="720" w:firstLine="720"/>
        <w:rPr>
          <w:rFonts w:ascii="Lincoln Proxima Nova" w:hAnsi="Lincoln Proxima Nova"/>
        </w:rPr>
      </w:pPr>
      <w:hyperlink r:id="rId13" w:history="1">
        <w:r w:rsidR="0062368B" w:rsidRPr="00F97147">
          <w:rPr>
            <w:rStyle w:val="Hyperlink"/>
            <w:rFonts w:ascii="Lincoln Proxima Nova" w:hAnsi="Lincoln Proxima Nova"/>
          </w:rPr>
          <w:t>rania.shurafa@lincoln.com</w:t>
        </w:r>
      </w:hyperlink>
      <w:r w:rsidR="0062368B">
        <w:rPr>
          <w:rFonts w:ascii="Lincoln Proxima Nova" w:hAnsi="Lincoln Proxima Nova"/>
        </w:rPr>
        <w:tab/>
      </w:r>
      <w:hyperlink r:id="rId14" w:history="1">
        <w:r w:rsidR="0062368B" w:rsidRPr="00F97147">
          <w:rPr>
            <w:rStyle w:val="Hyperlink"/>
            <w:rFonts w:ascii="Lincoln Proxima Nova" w:hAnsi="Lincoln Proxima Nova"/>
          </w:rPr>
          <w:t>bana.badwan@hkstrategies.com</w:t>
        </w:r>
      </w:hyperlink>
    </w:p>
    <w:p w14:paraId="27B8E7F5" w14:textId="77777777" w:rsidR="001354EC" w:rsidRDefault="001354EC" w:rsidP="008A4C97">
      <w:pPr>
        <w:spacing w:line="256" w:lineRule="auto"/>
        <w:ind w:left="720" w:firstLine="720"/>
        <w:rPr>
          <w:rFonts w:ascii="Lincoln Proxima Nova" w:hAnsi="Lincoln Proxima Nova"/>
        </w:rPr>
      </w:pPr>
    </w:p>
    <w:p w14:paraId="7BA77219" w14:textId="77777777" w:rsidR="008B175A" w:rsidRPr="008A4C97" w:rsidRDefault="008A4C97" w:rsidP="008A4C97">
      <w:pPr>
        <w:spacing w:line="256" w:lineRule="auto"/>
        <w:ind w:left="720" w:firstLine="720"/>
        <w:rPr>
          <w:rFonts w:ascii="Lincoln Proxima Nova" w:hAnsi="Lincoln Proxima Nova"/>
        </w:rPr>
      </w:pPr>
      <w:r>
        <w:rPr>
          <w:rFonts w:ascii="Lincoln Proxima Nova" w:hAnsi="Lincoln Proxima Nova"/>
        </w:rPr>
        <w:t xml:space="preserve"> </w:t>
      </w:r>
    </w:p>
    <w:sectPr w:rsidR="008B175A" w:rsidRPr="008A4C97" w:rsidSect="00B65DA3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1618" w:left="1260" w:header="720" w:footer="7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68F7" w14:textId="77777777" w:rsidR="00012AF5" w:rsidRDefault="00012AF5">
      <w:r>
        <w:separator/>
      </w:r>
    </w:p>
  </w:endnote>
  <w:endnote w:type="continuationSeparator" w:id="0">
    <w:p w14:paraId="2C3136E9" w14:textId="77777777" w:rsidR="00012AF5" w:rsidRDefault="000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coln Proxima Nova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B68E" w14:textId="77777777" w:rsidR="004F59B4" w:rsidRDefault="004F59B4" w:rsidP="00B65D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D3316A" w14:textId="77777777" w:rsidR="004F59B4" w:rsidRDefault="004F59B4">
    <w:pPr>
      <w:pStyle w:val="Footer"/>
    </w:pPr>
  </w:p>
  <w:p w14:paraId="181B8275" w14:textId="77777777" w:rsidR="004F59B4" w:rsidRDefault="004F59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0AD0" w14:textId="77777777" w:rsidR="004F59B4" w:rsidRDefault="004F59B4" w:rsidP="00B65DA3">
    <w:pPr>
      <w:pStyle w:val="Footer"/>
      <w:framePr w:wrap="around" w:vAnchor="text" w:hAnchor="margin" w:xAlign="center" w:y="-544"/>
      <w:rPr>
        <w:rStyle w:val="PageNumber"/>
      </w:rPr>
    </w:pPr>
  </w:p>
  <w:p w14:paraId="02F29FC3" w14:textId="77777777" w:rsidR="004F59B4" w:rsidRDefault="00110E7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A411FB" wp14:editId="4F52A11A">
              <wp:simplePos x="0" y="0"/>
              <wp:positionH relativeFrom="column">
                <wp:posOffset>76200</wp:posOffset>
              </wp:positionH>
              <wp:positionV relativeFrom="paragraph">
                <wp:posOffset>-231775</wp:posOffset>
              </wp:positionV>
              <wp:extent cx="6553200" cy="853440"/>
              <wp:effectExtent l="0" t="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532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26" w:type="dxa"/>
                            <w:tblInd w:w="-12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9826"/>
                            <w:gridCol w:w="9826"/>
                          </w:tblGrid>
                          <w:tr w:rsidR="004F59B4" w:rsidRPr="007C16F0" w14:paraId="36D1E245" w14:textId="77777777" w:rsidTr="0013795C">
                            <w:tc>
                              <w:tcPr>
                                <w:tcW w:w="6870" w:type="dxa"/>
                              </w:tcPr>
                              <w:tbl>
                                <w:tblPr>
                                  <w:tblW w:w="9826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6870"/>
                                  <w:gridCol w:w="2956"/>
                                </w:tblGrid>
                                <w:tr w:rsidR="004F59B4" w:rsidRPr="00F501E1" w14:paraId="62026982" w14:textId="77777777" w:rsidTr="00304DF9">
                                  <w:tc>
                                    <w:tcPr>
                                      <w:tcW w:w="6870" w:type="dxa"/>
                                    </w:tcPr>
                                    <w:p w14:paraId="46052595" w14:textId="77777777" w:rsidR="004F59B4" w:rsidRPr="00F501E1" w:rsidRDefault="004F59B4" w:rsidP="00001B0E">
                                      <w:pPr>
                                        <w:pStyle w:val="Footer"/>
                                        <w:rPr>
                                          <w:rFonts w:ascii="Lincoln Proxima Nova" w:hAnsi="Lincoln Proxima Nova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Lincoln Proxima Nova" w:hAnsi="Lincoln Proxima Nova"/>
                                        </w:rPr>
                                        <w:t>For news, photos and</w:t>
                                      </w:r>
                                      <w:r w:rsidRPr="00F501E1">
                                        <w:rPr>
                                          <w:rFonts w:ascii="Lincoln Proxima Nova" w:hAnsi="Lincoln Proxima Nova"/>
                                        </w:rPr>
                                        <w:t xml:space="preserve"> video, </w:t>
                                      </w:r>
                                      <w:r w:rsidRPr="00F501E1">
                                        <w:rPr>
                                          <w:rFonts w:ascii="Lincoln Proxima Nova" w:hAnsi="Lincoln Proxima Nova"/>
                                        </w:rPr>
                                        <w:br/>
                                        <w:t xml:space="preserve">visit </w:t>
                                      </w:r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media.lincoln.com</w:t>
                                      </w:r>
                                    </w:p>
                                    <w:p w14:paraId="4E7FA27D" w14:textId="77777777" w:rsidR="004F59B4" w:rsidRPr="00F501E1" w:rsidRDefault="004F59B4" w:rsidP="00001B0E">
                                      <w:pPr>
                                        <w:rPr>
                                          <w:rFonts w:ascii="Arial" w:hAnsi="Arial" w:cs="Arial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56" w:type="dxa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11897BB1" w14:textId="77777777" w:rsidR="004F59B4" w:rsidRPr="00F501E1" w:rsidRDefault="004F59B4" w:rsidP="00001B0E">
                                      <w:pPr>
                                        <w:pStyle w:val="Footer"/>
                                        <w:rPr>
                                          <w:rFonts w:ascii="Lincoln Proxima Nova" w:hAnsi="Lincoln Proxima Nova"/>
                                          <w:color w:val="0070C0"/>
                                          <w:szCs w:val="22"/>
                                        </w:rPr>
                                      </w:pPr>
                                      <w:r w:rsidRPr="00F501E1">
                                        <w:rPr>
                                          <w:rFonts w:ascii="Lincoln Proxima Nova" w:hAnsi="Lincoln Proxima Nova"/>
                                        </w:rPr>
                                        <w:t xml:space="preserve">Follow us on: </w:t>
                                      </w:r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facebook.com/</w:t>
                                      </w:r>
                                      <w:proofErr w:type="spellStart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LincolnMiddleEast</w:t>
                                      </w:r>
                                      <w:proofErr w:type="spellEnd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 xml:space="preserve"> twitter.com/</w:t>
                                      </w:r>
                                      <w:proofErr w:type="spellStart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LincolnME</w:t>
                                      </w:r>
                                      <w:proofErr w:type="spellEnd"/>
                                    </w:p>
                                    <w:p w14:paraId="625AE674" w14:textId="77777777" w:rsidR="004F59B4" w:rsidRPr="00F501E1" w:rsidRDefault="004F59B4" w:rsidP="00001B0E">
                                      <w:pPr>
                                        <w:pStyle w:val="Footer"/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</w:pPr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youtube.com/</w:t>
                                      </w:r>
                                      <w:proofErr w:type="spellStart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LincolnMiddleEast</w:t>
                                      </w:r>
                                      <w:proofErr w:type="spellEnd"/>
                                    </w:p>
                                    <w:p w14:paraId="5447CFF9" w14:textId="77777777" w:rsidR="004F59B4" w:rsidRPr="00F501E1" w:rsidRDefault="004F59B4" w:rsidP="00001B0E">
                                      <w:pPr>
                                        <w:ind w:left="-18"/>
                                        <w:rPr>
                                          <w:rFonts w:ascii="Arial" w:hAnsi="Arial" w:cs="Arial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1968934" w14:textId="77777777" w:rsidR="004F59B4" w:rsidRDefault="004F59B4" w:rsidP="00001B0E"/>
                            </w:tc>
                            <w:tc>
                              <w:tcPr>
                                <w:tcW w:w="295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26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6870"/>
                                  <w:gridCol w:w="2956"/>
                                </w:tblGrid>
                                <w:tr w:rsidR="004F59B4" w:rsidRPr="00F501E1" w14:paraId="108E3DD9" w14:textId="77777777" w:rsidTr="00304DF9">
                                  <w:tc>
                                    <w:tcPr>
                                      <w:tcW w:w="6870" w:type="dxa"/>
                                    </w:tcPr>
                                    <w:p w14:paraId="571A55B9" w14:textId="77777777" w:rsidR="004F59B4" w:rsidRPr="00F501E1" w:rsidRDefault="004F59B4" w:rsidP="00001B0E">
                                      <w:pPr>
                                        <w:pStyle w:val="Footer"/>
                                        <w:rPr>
                                          <w:rFonts w:ascii="Arial" w:hAnsi="Arial" w:cs="Arial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956" w:type="dxa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8577F23" w14:textId="77777777" w:rsidR="004F59B4" w:rsidRPr="00F501E1" w:rsidRDefault="004F59B4" w:rsidP="00001B0E">
                                      <w:pPr>
                                        <w:pStyle w:val="Footer"/>
                                        <w:rPr>
                                          <w:rFonts w:ascii="Lincoln Proxima Nova" w:hAnsi="Lincoln Proxima Nova"/>
                                          <w:color w:val="0070C0"/>
                                          <w:szCs w:val="22"/>
                                        </w:rPr>
                                      </w:pPr>
                                      <w:r w:rsidRPr="00F501E1">
                                        <w:rPr>
                                          <w:rFonts w:ascii="Lincoln Proxima Nova" w:hAnsi="Lincoln Proxima Nova"/>
                                        </w:rPr>
                                        <w:t xml:space="preserve">Follow us on: </w:t>
                                      </w:r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facebook.com/</w:t>
                                      </w:r>
                                      <w:proofErr w:type="spellStart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LincolnMiddleEast</w:t>
                                      </w:r>
                                      <w:proofErr w:type="spellEnd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 xml:space="preserve"> twitter.com/</w:t>
                                      </w:r>
                                      <w:proofErr w:type="spellStart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LincolnME</w:t>
                                      </w:r>
                                      <w:proofErr w:type="spellEnd"/>
                                    </w:p>
                                    <w:p w14:paraId="3FB52EE4" w14:textId="77777777" w:rsidR="004F59B4" w:rsidRPr="00F501E1" w:rsidRDefault="004F59B4" w:rsidP="00001B0E">
                                      <w:pPr>
                                        <w:pStyle w:val="Footer"/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</w:pPr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youtube.com/</w:t>
                                      </w:r>
                                      <w:proofErr w:type="spellStart"/>
                                      <w:r w:rsidRPr="00F501E1">
                                        <w:rPr>
                                          <w:rFonts w:ascii="Lincoln Proxima Nova" w:hAnsi="Lincoln Proxima Nova"/>
                                          <w:color w:val="0070C0"/>
                                        </w:rPr>
                                        <w:t>LincolnMiddleEast</w:t>
                                      </w:r>
                                      <w:proofErr w:type="spellEnd"/>
                                    </w:p>
                                    <w:p w14:paraId="24D4BE1E" w14:textId="77777777" w:rsidR="004F59B4" w:rsidRPr="00F501E1" w:rsidRDefault="004F59B4" w:rsidP="00001B0E">
                                      <w:pPr>
                                        <w:ind w:left="-18"/>
                                        <w:rPr>
                                          <w:rFonts w:ascii="Arial" w:hAnsi="Arial" w:cs="Arial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BE7631B" w14:textId="77777777" w:rsidR="004F59B4" w:rsidRDefault="004F59B4" w:rsidP="00001B0E"/>
                            </w:tc>
                          </w:tr>
                        </w:tbl>
                        <w:p w14:paraId="2CE23447" w14:textId="77777777" w:rsidR="004F59B4" w:rsidRPr="007F56E5" w:rsidRDefault="004F59B4" w:rsidP="00B65DA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411F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6pt;margin-top:-18.25pt;width:516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" filled="f" stroked="f">
              <v:path arrowok="t"/>
              <v:textbox inset=",7.2pt,,7.2pt">
                <w:txbxContent>
                  <w:tbl>
                    <w:tblPr>
                      <w:tblW w:w="9826" w:type="dxa"/>
                      <w:tblInd w:w="-12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826"/>
                      <w:gridCol w:w="9826"/>
                    </w:tblGrid>
                    <w:tr w:rsidR="004F59B4" w:rsidRPr="007C16F0" w14:paraId="36D1E245" w14:textId="77777777" w:rsidTr="0013795C">
                      <w:tc>
                        <w:tcPr>
                          <w:tcW w:w="6870" w:type="dxa"/>
                        </w:tcPr>
                        <w:tbl>
                          <w:tblPr>
                            <w:tblW w:w="9826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870"/>
                            <w:gridCol w:w="2956"/>
                          </w:tblGrid>
                          <w:tr w:rsidR="004F59B4" w:rsidRPr="00F501E1" w14:paraId="62026982" w14:textId="77777777" w:rsidTr="00304DF9">
                            <w:tc>
                              <w:tcPr>
                                <w:tcW w:w="6870" w:type="dxa"/>
                              </w:tcPr>
                              <w:p w14:paraId="46052595" w14:textId="77777777" w:rsidR="004F59B4" w:rsidRPr="00F501E1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Lincoln Proxima Nova" w:hAnsi="Lincoln Proxima Nova"/>
                                  </w:rPr>
                                  <w:t>For news, photos and</w:t>
                                </w:r>
                                <w:r w:rsidRPr="00F501E1">
                                  <w:rPr>
                                    <w:rFonts w:ascii="Lincoln Proxima Nova" w:hAnsi="Lincoln Proxima Nova"/>
                                  </w:rPr>
                                  <w:t xml:space="preserve"> video, </w:t>
                                </w:r>
                                <w:r w:rsidRPr="00F501E1">
                                  <w:rPr>
                                    <w:rFonts w:ascii="Lincoln Proxima Nova" w:hAnsi="Lincoln Proxima Nova"/>
                                  </w:rPr>
                                  <w:br/>
                                  <w:t xml:space="preserve">visit </w:t>
                                </w:r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media.lincoln.com</w:t>
                                </w:r>
                              </w:p>
                              <w:p w14:paraId="4E7FA27D" w14:textId="77777777" w:rsidR="004F59B4" w:rsidRPr="00F501E1" w:rsidRDefault="004F59B4" w:rsidP="00001B0E">
                                <w:pPr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5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1897BB1" w14:textId="77777777" w:rsidR="004F59B4" w:rsidRPr="00F501E1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color w:val="0070C0"/>
                                    <w:szCs w:val="22"/>
                                  </w:rPr>
                                </w:pPr>
                                <w:r w:rsidRPr="00F501E1">
                                  <w:rPr>
                                    <w:rFonts w:ascii="Lincoln Proxima Nova" w:hAnsi="Lincoln Proxima Nova"/>
                                  </w:rPr>
                                  <w:t xml:space="preserve">Follow us on: </w:t>
                                </w:r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facebook.com/</w:t>
                                </w:r>
                                <w:proofErr w:type="spellStart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LincolnMiddleEast</w:t>
                                </w:r>
                                <w:proofErr w:type="spellEnd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 xml:space="preserve"> twitter.com/</w:t>
                                </w:r>
                                <w:proofErr w:type="spellStart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LincolnME</w:t>
                                </w:r>
                                <w:proofErr w:type="spellEnd"/>
                              </w:p>
                              <w:p w14:paraId="625AE674" w14:textId="77777777" w:rsidR="004F59B4" w:rsidRPr="00F501E1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</w:pPr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youtube.com/</w:t>
                                </w:r>
                                <w:proofErr w:type="spellStart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LincolnMiddleEast</w:t>
                                </w:r>
                                <w:proofErr w:type="spellEnd"/>
                              </w:p>
                              <w:p w14:paraId="5447CFF9" w14:textId="77777777" w:rsidR="004F59B4" w:rsidRPr="00F501E1" w:rsidRDefault="004F59B4" w:rsidP="00001B0E">
                                <w:pPr>
                                  <w:ind w:left="-18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1968934" w14:textId="77777777" w:rsidR="004F59B4" w:rsidRDefault="004F59B4" w:rsidP="00001B0E"/>
                      </w:tc>
                      <w:tc>
                        <w:tcPr>
                          <w:tcW w:w="295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26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870"/>
                            <w:gridCol w:w="2956"/>
                          </w:tblGrid>
                          <w:tr w:rsidR="004F59B4" w:rsidRPr="00F501E1" w14:paraId="108E3DD9" w14:textId="77777777" w:rsidTr="00304DF9">
                            <w:tc>
                              <w:tcPr>
                                <w:tcW w:w="6870" w:type="dxa"/>
                              </w:tcPr>
                              <w:p w14:paraId="571A55B9" w14:textId="77777777" w:rsidR="004F59B4" w:rsidRPr="00F501E1" w:rsidRDefault="004F59B4" w:rsidP="00001B0E">
                                <w:pPr>
                                  <w:pStyle w:val="Foo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5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8577F23" w14:textId="77777777" w:rsidR="004F59B4" w:rsidRPr="00F501E1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color w:val="0070C0"/>
                                    <w:szCs w:val="22"/>
                                  </w:rPr>
                                </w:pPr>
                                <w:r w:rsidRPr="00F501E1">
                                  <w:rPr>
                                    <w:rFonts w:ascii="Lincoln Proxima Nova" w:hAnsi="Lincoln Proxima Nova"/>
                                  </w:rPr>
                                  <w:t xml:space="preserve">Follow us on: </w:t>
                                </w:r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facebook.com/</w:t>
                                </w:r>
                                <w:proofErr w:type="spellStart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LincolnMiddleEast</w:t>
                                </w:r>
                                <w:proofErr w:type="spellEnd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 xml:space="preserve"> twitter.com/</w:t>
                                </w:r>
                                <w:proofErr w:type="spellStart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LincolnME</w:t>
                                </w:r>
                                <w:proofErr w:type="spellEnd"/>
                              </w:p>
                              <w:p w14:paraId="3FB52EE4" w14:textId="77777777" w:rsidR="004F59B4" w:rsidRPr="00F501E1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</w:pPr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youtube.com/</w:t>
                                </w:r>
                                <w:proofErr w:type="spellStart"/>
                                <w:r w:rsidRPr="00F501E1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LincolnMiddleEast</w:t>
                                </w:r>
                                <w:proofErr w:type="spellEnd"/>
                              </w:p>
                              <w:p w14:paraId="24D4BE1E" w14:textId="77777777" w:rsidR="004F59B4" w:rsidRPr="00F501E1" w:rsidRDefault="004F59B4" w:rsidP="00001B0E">
                                <w:pPr>
                                  <w:ind w:left="-18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3BE7631B" w14:textId="77777777" w:rsidR="004F59B4" w:rsidRDefault="004F59B4" w:rsidP="00001B0E"/>
                      </w:tc>
                    </w:tr>
                  </w:tbl>
                  <w:p w14:paraId="2CE23447" w14:textId="77777777" w:rsidR="004F59B4" w:rsidRPr="007F56E5" w:rsidRDefault="004F59B4" w:rsidP="00B65DA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FB30E6" wp14:editId="528FA1D9">
              <wp:simplePos x="0" y="0"/>
              <wp:positionH relativeFrom="column">
                <wp:posOffset>209550</wp:posOffset>
              </wp:positionH>
              <wp:positionV relativeFrom="paragraph">
                <wp:posOffset>-207010</wp:posOffset>
              </wp:positionV>
              <wp:extent cx="6172200" cy="0"/>
              <wp:effectExtent l="0" t="0" r="0" b="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5063B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-16.3pt" to="502.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" strokeweight="1pt">
              <v:shadow opacity="22938f" offset="0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1372" w14:textId="77777777" w:rsidR="004F59B4" w:rsidRPr="005A357F" w:rsidRDefault="00110E77" w:rsidP="00B65DA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F2240B" wp14:editId="155DB9D4">
              <wp:simplePos x="0" y="0"/>
              <wp:positionH relativeFrom="column">
                <wp:posOffset>-76200</wp:posOffset>
              </wp:positionH>
              <wp:positionV relativeFrom="paragraph">
                <wp:posOffset>-303530</wp:posOffset>
              </wp:positionV>
              <wp:extent cx="6353175" cy="91059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3175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26" w:type="dxa"/>
                            <w:tblInd w:w="-12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870"/>
                            <w:gridCol w:w="2956"/>
                          </w:tblGrid>
                          <w:tr w:rsidR="004F59B4" w:rsidRPr="007C16F0" w14:paraId="6787BD47" w14:textId="77777777" w:rsidTr="0013795C">
                            <w:tc>
                              <w:tcPr>
                                <w:tcW w:w="6870" w:type="dxa"/>
                              </w:tcPr>
                              <w:p w14:paraId="107B9C9E" w14:textId="77777777" w:rsidR="004F59B4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Lincoln Proxima Nova" w:hAnsi="Lincoln Proxima Nova"/>
                                  </w:rPr>
                                  <w:t xml:space="preserve">For news, photos and video, </w:t>
                                </w:r>
                                <w:r>
                                  <w:rPr>
                                    <w:rFonts w:ascii="Lincoln Proxima Nova" w:hAnsi="Lincoln Proxima Nova"/>
                                  </w:rPr>
                                  <w:br/>
                                  <w:t xml:space="preserve">visit </w:t>
                                </w:r>
                                <w:r w:rsidRPr="00001B0E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media.lincoln.com</w:t>
                                </w:r>
                              </w:p>
                              <w:p w14:paraId="713409CD" w14:textId="77777777" w:rsidR="004F59B4" w:rsidRPr="007F56E5" w:rsidRDefault="004F59B4" w:rsidP="00B25B28">
                                <w:pPr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5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468E459" w14:textId="77777777" w:rsidR="004F59B4" w:rsidRPr="00001B0E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color w:val="0070C0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Lincoln Proxima Nova" w:hAnsi="Lincoln Proxima Nova"/>
                                  </w:rPr>
                                  <w:t xml:space="preserve">Follow us on: </w:t>
                                </w:r>
                                <w:r w:rsidRPr="00001B0E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facebook.com/</w:t>
                                </w:r>
                                <w:proofErr w:type="spellStart"/>
                                <w:r w:rsidRPr="00001B0E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LincolnMiddleEast</w:t>
                                </w:r>
                                <w:proofErr w:type="spellEnd"/>
                                <w:r w:rsidRPr="00001B0E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 xml:space="preserve"> twitter.com/</w:t>
                                </w:r>
                                <w:proofErr w:type="spellStart"/>
                                <w:r w:rsidRPr="00001B0E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LincolnME</w:t>
                                </w:r>
                                <w:proofErr w:type="spellEnd"/>
                              </w:p>
                              <w:p w14:paraId="770D134E" w14:textId="77777777" w:rsidR="004F59B4" w:rsidRPr="00001B0E" w:rsidRDefault="004F59B4" w:rsidP="00001B0E">
                                <w:pPr>
                                  <w:pStyle w:val="Footer"/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</w:pPr>
                                <w:r w:rsidRPr="00001B0E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youtube.com/</w:t>
                                </w:r>
                                <w:proofErr w:type="spellStart"/>
                                <w:r w:rsidRPr="00001B0E">
                                  <w:rPr>
                                    <w:rFonts w:ascii="Lincoln Proxima Nova" w:hAnsi="Lincoln Proxima Nova"/>
                                    <w:color w:val="0070C0"/>
                                  </w:rPr>
                                  <w:t>LincolnMiddleEast</w:t>
                                </w:r>
                                <w:proofErr w:type="spellEnd"/>
                              </w:p>
                              <w:p w14:paraId="4BAA839B" w14:textId="77777777" w:rsidR="004F59B4" w:rsidRPr="007F56E5" w:rsidRDefault="004F59B4" w:rsidP="00B65DA3">
                                <w:pPr>
                                  <w:ind w:left="-18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5D75432E" w14:textId="77777777" w:rsidR="004F59B4" w:rsidRPr="007F56E5" w:rsidRDefault="004F59B4" w:rsidP="00B65DA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224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6pt;margin-top:-23.9pt;width:500.25pt;height:7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" filled="f" stroked="f">
              <v:path arrowok="t"/>
              <v:textbox inset=",7.2pt,,7.2pt">
                <w:txbxContent>
                  <w:tbl>
                    <w:tblPr>
                      <w:tblW w:w="9826" w:type="dxa"/>
                      <w:tblInd w:w="-12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870"/>
                      <w:gridCol w:w="2956"/>
                    </w:tblGrid>
                    <w:tr w:rsidR="004F59B4" w:rsidRPr="007C16F0" w14:paraId="6787BD47" w14:textId="77777777" w:rsidTr="0013795C">
                      <w:tc>
                        <w:tcPr>
                          <w:tcW w:w="6870" w:type="dxa"/>
                        </w:tcPr>
                        <w:p w14:paraId="107B9C9E" w14:textId="77777777" w:rsidR="004F59B4" w:rsidRDefault="004F59B4" w:rsidP="00001B0E">
                          <w:pPr>
                            <w:pStyle w:val="Footer"/>
                            <w:rPr>
                              <w:rFonts w:ascii="Lincoln Proxima Nova" w:hAnsi="Lincoln Proxima Nova"/>
                              <w:szCs w:val="22"/>
                            </w:rPr>
                          </w:pPr>
                          <w:r>
                            <w:rPr>
                              <w:rFonts w:ascii="Lincoln Proxima Nova" w:hAnsi="Lincoln Proxima Nova"/>
                            </w:rPr>
                            <w:t xml:space="preserve">For news, photos and video, </w:t>
                          </w:r>
                          <w:r>
                            <w:rPr>
                              <w:rFonts w:ascii="Lincoln Proxima Nova" w:hAnsi="Lincoln Proxima Nova"/>
                            </w:rPr>
                            <w:br/>
                            <w:t xml:space="preserve">visit </w:t>
                          </w:r>
                          <w:r w:rsidRPr="00001B0E">
                            <w:rPr>
                              <w:rFonts w:ascii="Lincoln Proxima Nova" w:hAnsi="Lincoln Proxima Nova"/>
                              <w:color w:val="0070C0"/>
                            </w:rPr>
                            <w:t>media.lincoln.com</w:t>
                          </w:r>
                        </w:p>
                        <w:p w14:paraId="713409CD" w14:textId="77777777" w:rsidR="004F59B4" w:rsidRPr="007F56E5" w:rsidRDefault="004F59B4" w:rsidP="00B25B28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95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468E459" w14:textId="77777777" w:rsidR="004F59B4" w:rsidRPr="00001B0E" w:rsidRDefault="004F59B4" w:rsidP="00001B0E">
                          <w:pPr>
                            <w:pStyle w:val="Footer"/>
                            <w:rPr>
                              <w:rFonts w:ascii="Lincoln Proxima Nova" w:hAnsi="Lincoln Proxima Nova"/>
                              <w:color w:val="0070C0"/>
                              <w:szCs w:val="22"/>
                            </w:rPr>
                          </w:pPr>
                          <w:r>
                            <w:rPr>
                              <w:rFonts w:ascii="Lincoln Proxima Nova" w:hAnsi="Lincoln Proxima Nova"/>
                            </w:rPr>
                            <w:t xml:space="preserve">Follow us on: </w:t>
                          </w:r>
                          <w:r w:rsidRPr="00001B0E">
                            <w:rPr>
                              <w:rFonts w:ascii="Lincoln Proxima Nova" w:hAnsi="Lincoln Proxima Nova"/>
                              <w:color w:val="0070C0"/>
                            </w:rPr>
                            <w:t>facebook.com/</w:t>
                          </w:r>
                          <w:proofErr w:type="spellStart"/>
                          <w:r w:rsidRPr="00001B0E">
                            <w:rPr>
                              <w:rFonts w:ascii="Lincoln Proxima Nova" w:hAnsi="Lincoln Proxima Nova"/>
                              <w:color w:val="0070C0"/>
                            </w:rPr>
                            <w:t>LincolnMiddleEast</w:t>
                          </w:r>
                          <w:proofErr w:type="spellEnd"/>
                          <w:r w:rsidRPr="00001B0E">
                            <w:rPr>
                              <w:rFonts w:ascii="Lincoln Proxima Nova" w:hAnsi="Lincoln Proxima Nova"/>
                              <w:color w:val="0070C0"/>
                            </w:rPr>
                            <w:t xml:space="preserve"> twitter.com/</w:t>
                          </w:r>
                          <w:proofErr w:type="spellStart"/>
                          <w:r w:rsidRPr="00001B0E">
                            <w:rPr>
                              <w:rFonts w:ascii="Lincoln Proxima Nova" w:hAnsi="Lincoln Proxima Nova"/>
                              <w:color w:val="0070C0"/>
                            </w:rPr>
                            <w:t>LincolnME</w:t>
                          </w:r>
                          <w:proofErr w:type="spellEnd"/>
                        </w:p>
                        <w:p w14:paraId="770D134E" w14:textId="77777777" w:rsidR="004F59B4" w:rsidRPr="00001B0E" w:rsidRDefault="004F59B4" w:rsidP="00001B0E">
                          <w:pPr>
                            <w:pStyle w:val="Footer"/>
                            <w:rPr>
                              <w:rFonts w:ascii="Lincoln Proxima Nova" w:hAnsi="Lincoln Proxima Nova"/>
                              <w:color w:val="0070C0"/>
                            </w:rPr>
                          </w:pPr>
                          <w:r w:rsidRPr="00001B0E">
                            <w:rPr>
                              <w:rFonts w:ascii="Lincoln Proxima Nova" w:hAnsi="Lincoln Proxima Nova"/>
                              <w:color w:val="0070C0"/>
                            </w:rPr>
                            <w:t>youtube.com/</w:t>
                          </w:r>
                          <w:proofErr w:type="spellStart"/>
                          <w:r w:rsidRPr="00001B0E">
                            <w:rPr>
                              <w:rFonts w:ascii="Lincoln Proxima Nova" w:hAnsi="Lincoln Proxima Nova"/>
                              <w:color w:val="0070C0"/>
                            </w:rPr>
                            <w:t>LincolnMiddleEast</w:t>
                          </w:r>
                          <w:proofErr w:type="spellEnd"/>
                        </w:p>
                        <w:p w14:paraId="4BAA839B" w14:textId="77777777" w:rsidR="004F59B4" w:rsidRPr="007F56E5" w:rsidRDefault="004F59B4" w:rsidP="00B65DA3">
                          <w:pPr>
                            <w:ind w:left="-18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c>
                    </w:tr>
                  </w:tbl>
                  <w:p w14:paraId="5D75432E" w14:textId="77777777" w:rsidR="004F59B4" w:rsidRPr="007F56E5" w:rsidRDefault="004F59B4" w:rsidP="00B65DA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AEA8D8" wp14:editId="12905477">
              <wp:simplePos x="0" y="0"/>
              <wp:positionH relativeFrom="column">
                <wp:posOffset>0</wp:posOffset>
              </wp:positionH>
              <wp:positionV relativeFrom="paragraph">
                <wp:posOffset>-345440</wp:posOffset>
              </wp:positionV>
              <wp:extent cx="6172200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428E6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7.2pt" to="486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" strokeweight="1pt">
              <v:shadow opacity="22938f" offset="0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1620D" w14:textId="77777777" w:rsidR="00012AF5" w:rsidRDefault="00012AF5">
      <w:r>
        <w:separator/>
      </w:r>
    </w:p>
  </w:footnote>
  <w:footnote w:type="continuationSeparator" w:id="0">
    <w:p w14:paraId="3819962F" w14:textId="77777777" w:rsidR="00012AF5" w:rsidRDefault="0001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D6E6" w14:textId="77777777" w:rsidR="004F59B4" w:rsidRDefault="00110E77" w:rsidP="00B65DA3">
    <w:pPr>
      <w:pStyle w:val="Header"/>
      <w:tabs>
        <w:tab w:val="left" w:pos="45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40E7CF" wp14:editId="3409D235">
              <wp:simplePos x="0" y="0"/>
              <wp:positionH relativeFrom="column">
                <wp:posOffset>368300</wp:posOffset>
              </wp:positionH>
              <wp:positionV relativeFrom="paragraph">
                <wp:posOffset>228600</wp:posOffset>
              </wp:positionV>
              <wp:extent cx="3746500" cy="4572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6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BA0C" w14:textId="77777777" w:rsidR="004F59B4" w:rsidRPr="00C6309E" w:rsidRDefault="004F59B4" w:rsidP="000650CE">
                          <w:pPr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C6309E">
                            <w:rPr>
                              <w:rFonts w:ascii="Verdana" w:hAnsi="Verdana" w:cs="Calibri"/>
                              <w:sz w:val="24"/>
                            </w:rPr>
                            <w:t>LINCOLN NEWS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E7C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9pt;margin-top:18pt;width:2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" filled="f" stroked="f">
              <v:path arrowok="t"/>
              <v:textbox inset=",7.2pt,,7.2pt">
                <w:txbxContent>
                  <w:p w14:paraId="78D5BA0C" w14:textId="77777777" w:rsidR="004F59B4" w:rsidRPr="00C6309E" w:rsidRDefault="004F59B4" w:rsidP="000650CE">
                    <w:pPr>
                      <w:rPr>
                        <w:rFonts w:ascii="Verdana" w:hAnsi="Verdana"/>
                        <w:sz w:val="24"/>
                      </w:rPr>
                    </w:pPr>
                    <w:r w:rsidRPr="00C6309E">
                      <w:rPr>
                        <w:rFonts w:ascii="Verdana" w:hAnsi="Verdana" w:cs="Calibri"/>
                        <w:sz w:val="24"/>
                      </w:rPr>
                      <w:t>LINCOLN NEWS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77D20534" wp14:editId="4F1EA6CF">
          <wp:extent cx="6248400" cy="892810"/>
          <wp:effectExtent l="0" t="0" r="0" b="0"/>
          <wp:docPr id="1" name="Picture 1" descr="Editable Header_Logo Upda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able Header_Logo Upda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64E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33D9"/>
    <w:multiLevelType w:val="hybridMultilevel"/>
    <w:tmpl w:val="A4E2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D96"/>
    <w:multiLevelType w:val="hybridMultilevel"/>
    <w:tmpl w:val="288A880A"/>
    <w:lvl w:ilvl="0" w:tplc="7CB6CB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2C6"/>
    <w:multiLevelType w:val="hybridMultilevel"/>
    <w:tmpl w:val="43880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51644"/>
    <w:multiLevelType w:val="hybridMultilevel"/>
    <w:tmpl w:val="E9669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2C78"/>
    <w:multiLevelType w:val="hybridMultilevel"/>
    <w:tmpl w:val="72F24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6D88"/>
    <w:multiLevelType w:val="hybridMultilevel"/>
    <w:tmpl w:val="973A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7ED"/>
    <w:multiLevelType w:val="hybridMultilevel"/>
    <w:tmpl w:val="2DEC295C"/>
    <w:lvl w:ilvl="0" w:tplc="406CFB10">
      <w:start w:val="20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6D89"/>
    <w:multiLevelType w:val="hybridMultilevel"/>
    <w:tmpl w:val="D17E6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571"/>
    <w:multiLevelType w:val="hybridMultilevel"/>
    <w:tmpl w:val="C8D2D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218EA"/>
    <w:multiLevelType w:val="hybridMultilevel"/>
    <w:tmpl w:val="14148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5226"/>
    <w:multiLevelType w:val="hybridMultilevel"/>
    <w:tmpl w:val="4784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17AF"/>
    <w:multiLevelType w:val="hybridMultilevel"/>
    <w:tmpl w:val="9CBE90B6"/>
    <w:lvl w:ilvl="0" w:tplc="72FC94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027A"/>
    <w:multiLevelType w:val="hybridMultilevel"/>
    <w:tmpl w:val="0AB64A16"/>
    <w:lvl w:ilvl="0" w:tplc="1BBA305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5691F"/>
    <w:multiLevelType w:val="hybridMultilevel"/>
    <w:tmpl w:val="3212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062D"/>
    <w:multiLevelType w:val="hybridMultilevel"/>
    <w:tmpl w:val="596E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713C1"/>
    <w:multiLevelType w:val="hybridMultilevel"/>
    <w:tmpl w:val="2C6A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03A2"/>
    <w:multiLevelType w:val="hybridMultilevel"/>
    <w:tmpl w:val="04C2F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7A3A"/>
    <w:multiLevelType w:val="hybridMultilevel"/>
    <w:tmpl w:val="F7B4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13CBD"/>
    <w:multiLevelType w:val="multilevel"/>
    <w:tmpl w:val="CA8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24344"/>
    <w:multiLevelType w:val="hybridMultilevel"/>
    <w:tmpl w:val="ADC6090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81E78"/>
    <w:multiLevelType w:val="hybridMultilevel"/>
    <w:tmpl w:val="38E6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074D3"/>
    <w:multiLevelType w:val="hybridMultilevel"/>
    <w:tmpl w:val="385EF350"/>
    <w:lvl w:ilvl="0" w:tplc="BBB0F6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132CB"/>
    <w:multiLevelType w:val="hybridMultilevel"/>
    <w:tmpl w:val="9BD6CF7A"/>
    <w:lvl w:ilvl="0" w:tplc="7D5C9A8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B4ECD"/>
    <w:multiLevelType w:val="hybridMultilevel"/>
    <w:tmpl w:val="B0CAE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2CF4"/>
    <w:multiLevelType w:val="hybridMultilevel"/>
    <w:tmpl w:val="A4C0D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F3923"/>
    <w:multiLevelType w:val="hybridMultilevel"/>
    <w:tmpl w:val="7C4ABA90"/>
    <w:lvl w:ilvl="0" w:tplc="5FD6021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E675B"/>
    <w:multiLevelType w:val="hybridMultilevel"/>
    <w:tmpl w:val="B5F61F86"/>
    <w:lvl w:ilvl="0" w:tplc="FD343D5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5EE8"/>
    <w:multiLevelType w:val="hybridMultilevel"/>
    <w:tmpl w:val="80F01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50F77"/>
    <w:multiLevelType w:val="hybridMultilevel"/>
    <w:tmpl w:val="F2A43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10F1A"/>
    <w:multiLevelType w:val="hybridMultilevel"/>
    <w:tmpl w:val="2794E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7111"/>
    <w:multiLevelType w:val="hybridMultilevel"/>
    <w:tmpl w:val="E0FCA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52473D"/>
    <w:multiLevelType w:val="hybridMultilevel"/>
    <w:tmpl w:val="5C0C9FE8"/>
    <w:lvl w:ilvl="0" w:tplc="93C67BF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8"/>
  </w:num>
  <w:num w:numId="4">
    <w:abstractNumId w:val="5"/>
  </w:num>
  <w:num w:numId="5">
    <w:abstractNumId w:val="26"/>
  </w:num>
  <w:num w:numId="6">
    <w:abstractNumId w:val="22"/>
  </w:num>
  <w:num w:numId="7">
    <w:abstractNumId w:val="34"/>
  </w:num>
  <w:num w:numId="8">
    <w:abstractNumId w:val="11"/>
  </w:num>
  <w:num w:numId="9">
    <w:abstractNumId w:val="35"/>
  </w:num>
  <w:num w:numId="10">
    <w:abstractNumId w:val="0"/>
  </w:num>
  <w:num w:numId="11">
    <w:abstractNumId w:val="9"/>
  </w:num>
  <w:num w:numId="12">
    <w:abstractNumId w:val="15"/>
  </w:num>
  <w:num w:numId="13">
    <w:abstractNumId w:val="29"/>
  </w:num>
  <w:num w:numId="14">
    <w:abstractNumId w:val="1"/>
  </w:num>
  <w:num w:numId="15">
    <w:abstractNumId w:val="37"/>
  </w:num>
  <w:num w:numId="16">
    <w:abstractNumId w:val="30"/>
  </w:num>
  <w:num w:numId="17">
    <w:abstractNumId w:val="25"/>
  </w:num>
  <w:num w:numId="18">
    <w:abstractNumId w:val="2"/>
  </w:num>
  <w:num w:numId="19">
    <w:abstractNumId w:val="14"/>
  </w:num>
  <w:num w:numId="20">
    <w:abstractNumId w:val="4"/>
  </w:num>
  <w:num w:numId="21">
    <w:abstractNumId w:val="32"/>
  </w:num>
  <w:num w:numId="22">
    <w:abstractNumId w:val="33"/>
  </w:num>
  <w:num w:numId="23">
    <w:abstractNumId w:val="18"/>
  </w:num>
  <w:num w:numId="24">
    <w:abstractNumId w:val="6"/>
  </w:num>
  <w:num w:numId="25">
    <w:abstractNumId w:val="12"/>
  </w:num>
  <w:num w:numId="26">
    <w:abstractNumId w:val="19"/>
  </w:num>
  <w:num w:numId="27">
    <w:abstractNumId w:val="10"/>
  </w:num>
  <w:num w:numId="28">
    <w:abstractNumId w:val="27"/>
  </w:num>
  <w:num w:numId="29">
    <w:abstractNumId w:val="17"/>
  </w:num>
  <w:num w:numId="30">
    <w:abstractNumId w:val="28"/>
  </w:num>
  <w:num w:numId="31">
    <w:abstractNumId w:val="13"/>
  </w:num>
  <w:num w:numId="32">
    <w:abstractNumId w:val="20"/>
  </w:num>
  <w:num w:numId="33">
    <w:abstractNumId w:val="23"/>
  </w:num>
  <w:num w:numId="34">
    <w:abstractNumId w:val="24"/>
  </w:num>
  <w:num w:numId="35">
    <w:abstractNumId w:val="7"/>
  </w:num>
  <w:num w:numId="36">
    <w:abstractNumId w:val="16"/>
  </w:num>
  <w:num w:numId="37">
    <w:abstractNumId w:val="3"/>
  </w:num>
  <w:num w:numId="38">
    <w:abstractNumId w:val="2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4C"/>
    <w:rsid w:val="00001116"/>
    <w:rsid w:val="00001B0E"/>
    <w:rsid w:val="00004912"/>
    <w:rsid w:val="00012AF5"/>
    <w:rsid w:val="00017CFD"/>
    <w:rsid w:val="00021B6C"/>
    <w:rsid w:val="00021FB0"/>
    <w:rsid w:val="000257EA"/>
    <w:rsid w:val="00032B57"/>
    <w:rsid w:val="00035342"/>
    <w:rsid w:val="00051012"/>
    <w:rsid w:val="000529C0"/>
    <w:rsid w:val="00055369"/>
    <w:rsid w:val="0005626B"/>
    <w:rsid w:val="000650CE"/>
    <w:rsid w:val="00066A2B"/>
    <w:rsid w:val="000673AA"/>
    <w:rsid w:val="00071DE8"/>
    <w:rsid w:val="00071FAE"/>
    <w:rsid w:val="00077BF9"/>
    <w:rsid w:val="00085731"/>
    <w:rsid w:val="00093B8A"/>
    <w:rsid w:val="00093E95"/>
    <w:rsid w:val="00094817"/>
    <w:rsid w:val="000A0B87"/>
    <w:rsid w:val="000A3BF8"/>
    <w:rsid w:val="000A6E6A"/>
    <w:rsid w:val="000B13D7"/>
    <w:rsid w:val="000B2138"/>
    <w:rsid w:val="000B3D00"/>
    <w:rsid w:val="000B65C5"/>
    <w:rsid w:val="000C6974"/>
    <w:rsid w:val="000D24DF"/>
    <w:rsid w:val="000D37DB"/>
    <w:rsid w:val="000D6CA3"/>
    <w:rsid w:val="000D6E5F"/>
    <w:rsid w:val="000D7EF6"/>
    <w:rsid w:val="000E3F6F"/>
    <w:rsid w:val="000F1AF8"/>
    <w:rsid w:val="000F4C73"/>
    <w:rsid w:val="000F69C4"/>
    <w:rsid w:val="00100827"/>
    <w:rsid w:val="001016F5"/>
    <w:rsid w:val="00104E26"/>
    <w:rsid w:val="001062A9"/>
    <w:rsid w:val="00107AF4"/>
    <w:rsid w:val="00107D81"/>
    <w:rsid w:val="00110E77"/>
    <w:rsid w:val="001116FF"/>
    <w:rsid w:val="00114E06"/>
    <w:rsid w:val="001202FD"/>
    <w:rsid w:val="00121A83"/>
    <w:rsid w:val="00122D7E"/>
    <w:rsid w:val="00124ACF"/>
    <w:rsid w:val="001354B4"/>
    <w:rsid w:val="001354EC"/>
    <w:rsid w:val="00136DC7"/>
    <w:rsid w:val="001374E1"/>
    <w:rsid w:val="0013795C"/>
    <w:rsid w:val="00142E30"/>
    <w:rsid w:val="00143A90"/>
    <w:rsid w:val="00145967"/>
    <w:rsid w:val="00153682"/>
    <w:rsid w:val="0015414B"/>
    <w:rsid w:val="00157FC6"/>
    <w:rsid w:val="00166A91"/>
    <w:rsid w:val="00181937"/>
    <w:rsid w:val="00187454"/>
    <w:rsid w:val="00190516"/>
    <w:rsid w:val="001944A8"/>
    <w:rsid w:val="00194950"/>
    <w:rsid w:val="0019661E"/>
    <w:rsid w:val="001A29EF"/>
    <w:rsid w:val="001A340C"/>
    <w:rsid w:val="001A3BC9"/>
    <w:rsid w:val="001A4EF8"/>
    <w:rsid w:val="001A5315"/>
    <w:rsid w:val="001A7D9E"/>
    <w:rsid w:val="001B104D"/>
    <w:rsid w:val="001B3DDD"/>
    <w:rsid w:val="001B7B13"/>
    <w:rsid w:val="001C347F"/>
    <w:rsid w:val="001D2ABE"/>
    <w:rsid w:val="001D4396"/>
    <w:rsid w:val="001D4516"/>
    <w:rsid w:val="001D715D"/>
    <w:rsid w:val="001E0588"/>
    <w:rsid w:val="001E12F1"/>
    <w:rsid w:val="001E2232"/>
    <w:rsid w:val="001E5569"/>
    <w:rsid w:val="001E7479"/>
    <w:rsid w:val="001E7E51"/>
    <w:rsid w:val="001F05D8"/>
    <w:rsid w:val="001F2CA4"/>
    <w:rsid w:val="00202EA8"/>
    <w:rsid w:val="0020516F"/>
    <w:rsid w:val="00210198"/>
    <w:rsid w:val="00212FEC"/>
    <w:rsid w:val="0022039B"/>
    <w:rsid w:val="002214D1"/>
    <w:rsid w:val="0022401A"/>
    <w:rsid w:val="002242AA"/>
    <w:rsid w:val="00224FB8"/>
    <w:rsid w:val="00234649"/>
    <w:rsid w:val="00242A8F"/>
    <w:rsid w:val="00243290"/>
    <w:rsid w:val="002478D0"/>
    <w:rsid w:val="00250A0C"/>
    <w:rsid w:val="0025321F"/>
    <w:rsid w:val="00254EEB"/>
    <w:rsid w:val="0026026B"/>
    <w:rsid w:val="00261768"/>
    <w:rsid w:val="00262B50"/>
    <w:rsid w:val="00262FB6"/>
    <w:rsid w:val="002649BF"/>
    <w:rsid w:val="00266B0A"/>
    <w:rsid w:val="00270D6C"/>
    <w:rsid w:val="0029077B"/>
    <w:rsid w:val="002937B8"/>
    <w:rsid w:val="002A1D95"/>
    <w:rsid w:val="002A254D"/>
    <w:rsid w:val="002A37E2"/>
    <w:rsid w:val="002A3BE9"/>
    <w:rsid w:val="002A5F4A"/>
    <w:rsid w:val="002A653D"/>
    <w:rsid w:val="002B29C1"/>
    <w:rsid w:val="002B3ACE"/>
    <w:rsid w:val="002B7123"/>
    <w:rsid w:val="002C0E2F"/>
    <w:rsid w:val="002C204E"/>
    <w:rsid w:val="002C306F"/>
    <w:rsid w:val="002C329D"/>
    <w:rsid w:val="002C67E7"/>
    <w:rsid w:val="002C728E"/>
    <w:rsid w:val="002D3774"/>
    <w:rsid w:val="002D46F1"/>
    <w:rsid w:val="002D50B9"/>
    <w:rsid w:val="002D66C6"/>
    <w:rsid w:val="002D7131"/>
    <w:rsid w:val="002E3762"/>
    <w:rsid w:val="002F32DD"/>
    <w:rsid w:val="002F3E23"/>
    <w:rsid w:val="00304DF9"/>
    <w:rsid w:val="0030529C"/>
    <w:rsid w:val="0030562E"/>
    <w:rsid w:val="00310DE9"/>
    <w:rsid w:val="003128E0"/>
    <w:rsid w:val="00312C0C"/>
    <w:rsid w:val="0032439F"/>
    <w:rsid w:val="00331633"/>
    <w:rsid w:val="00334133"/>
    <w:rsid w:val="00335354"/>
    <w:rsid w:val="003356C3"/>
    <w:rsid w:val="00340825"/>
    <w:rsid w:val="003408DB"/>
    <w:rsid w:val="00341902"/>
    <w:rsid w:val="00345DAC"/>
    <w:rsid w:val="0035156D"/>
    <w:rsid w:val="00360D0D"/>
    <w:rsid w:val="00361357"/>
    <w:rsid w:val="0036154B"/>
    <w:rsid w:val="00361710"/>
    <w:rsid w:val="00361D74"/>
    <w:rsid w:val="00361DC2"/>
    <w:rsid w:val="00362328"/>
    <w:rsid w:val="00363C1B"/>
    <w:rsid w:val="00364F64"/>
    <w:rsid w:val="003727F2"/>
    <w:rsid w:val="00374AA1"/>
    <w:rsid w:val="00381E9A"/>
    <w:rsid w:val="0038756E"/>
    <w:rsid w:val="00387A82"/>
    <w:rsid w:val="00397126"/>
    <w:rsid w:val="003A35B1"/>
    <w:rsid w:val="003A4C4B"/>
    <w:rsid w:val="003A677C"/>
    <w:rsid w:val="003B0601"/>
    <w:rsid w:val="003B16BD"/>
    <w:rsid w:val="003B1943"/>
    <w:rsid w:val="003B5EA8"/>
    <w:rsid w:val="003D1087"/>
    <w:rsid w:val="003D1D29"/>
    <w:rsid w:val="003D3BAA"/>
    <w:rsid w:val="003D4F7D"/>
    <w:rsid w:val="003E4B52"/>
    <w:rsid w:val="003E5170"/>
    <w:rsid w:val="003F02B3"/>
    <w:rsid w:val="003F4B5D"/>
    <w:rsid w:val="003F5AC4"/>
    <w:rsid w:val="004034A4"/>
    <w:rsid w:val="00404A33"/>
    <w:rsid w:val="0040674D"/>
    <w:rsid w:val="00407B35"/>
    <w:rsid w:val="004136C3"/>
    <w:rsid w:val="00413FE4"/>
    <w:rsid w:val="00425387"/>
    <w:rsid w:val="004273DF"/>
    <w:rsid w:val="00430D35"/>
    <w:rsid w:val="00431056"/>
    <w:rsid w:val="00431850"/>
    <w:rsid w:val="004323D7"/>
    <w:rsid w:val="004336B1"/>
    <w:rsid w:val="004406E9"/>
    <w:rsid w:val="00443677"/>
    <w:rsid w:val="00447539"/>
    <w:rsid w:val="00447E55"/>
    <w:rsid w:val="00450BA0"/>
    <w:rsid w:val="00452298"/>
    <w:rsid w:val="004608CC"/>
    <w:rsid w:val="00464698"/>
    <w:rsid w:val="00465196"/>
    <w:rsid w:val="00466C1A"/>
    <w:rsid w:val="0048248C"/>
    <w:rsid w:val="00482DB0"/>
    <w:rsid w:val="004845D1"/>
    <w:rsid w:val="00484EFC"/>
    <w:rsid w:val="00485016"/>
    <w:rsid w:val="0048686C"/>
    <w:rsid w:val="00486B2A"/>
    <w:rsid w:val="00487D30"/>
    <w:rsid w:val="00492CAC"/>
    <w:rsid w:val="00492F98"/>
    <w:rsid w:val="0049489A"/>
    <w:rsid w:val="00497CA5"/>
    <w:rsid w:val="004A318F"/>
    <w:rsid w:val="004A6C3D"/>
    <w:rsid w:val="004A75B0"/>
    <w:rsid w:val="004B17A3"/>
    <w:rsid w:val="004B48B1"/>
    <w:rsid w:val="004C74F3"/>
    <w:rsid w:val="004D015B"/>
    <w:rsid w:val="004D1634"/>
    <w:rsid w:val="004D3A98"/>
    <w:rsid w:val="004D5581"/>
    <w:rsid w:val="004D5A06"/>
    <w:rsid w:val="004D5F73"/>
    <w:rsid w:val="004E1E1A"/>
    <w:rsid w:val="004E1F8E"/>
    <w:rsid w:val="004E36B2"/>
    <w:rsid w:val="004E4D76"/>
    <w:rsid w:val="004E6C26"/>
    <w:rsid w:val="004F5820"/>
    <w:rsid w:val="004F59B4"/>
    <w:rsid w:val="004F6490"/>
    <w:rsid w:val="004F71B8"/>
    <w:rsid w:val="004F76B6"/>
    <w:rsid w:val="00500DC2"/>
    <w:rsid w:val="00501D86"/>
    <w:rsid w:val="00503722"/>
    <w:rsid w:val="005047CD"/>
    <w:rsid w:val="005059C8"/>
    <w:rsid w:val="005148FB"/>
    <w:rsid w:val="0051498A"/>
    <w:rsid w:val="005151F0"/>
    <w:rsid w:val="00524101"/>
    <w:rsid w:val="0052690D"/>
    <w:rsid w:val="00526C27"/>
    <w:rsid w:val="0053032B"/>
    <w:rsid w:val="00532B89"/>
    <w:rsid w:val="00536BBB"/>
    <w:rsid w:val="00542A44"/>
    <w:rsid w:val="00543C3D"/>
    <w:rsid w:val="00544D5A"/>
    <w:rsid w:val="00546C28"/>
    <w:rsid w:val="00552CA7"/>
    <w:rsid w:val="00555C5A"/>
    <w:rsid w:val="00556ECA"/>
    <w:rsid w:val="00557B20"/>
    <w:rsid w:val="0056394E"/>
    <w:rsid w:val="00563A4D"/>
    <w:rsid w:val="0056528B"/>
    <w:rsid w:val="00565DB4"/>
    <w:rsid w:val="00566EC2"/>
    <w:rsid w:val="00573207"/>
    <w:rsid w:val="005746F9"/>
    <w:rsid w:val="00574FFB"/>
    <w:rsid w:val="0057519B"/>
    <w:rsid w:val="005857A3"/>
    <w:rsid w:val="00586BEA"/>
    <w:rsid w:val="005A524C"/>
    <w:rsid w:val="005A5F80"/>
    <w:rsid w:val="005A76CE"/>
    <w:rsid w:val="005B1541"/>
    <w:rsid w:val="005B3E39"/>
    <w:rsid w:val="005C4DAD"/>
    <w:rsid w:val="005C74FE"/>
    <w:rsid w:val="005D3BC4"/>
    <w:rsid w:val="005E31D3"/>
    <w:rsid w:val="005E7580"/>
    <w:rsid w:val="005F12D4"/>
    <w:rsid w:val="005F327A"/>
    <w:rsid w:val="005F3440"/>
    <w:rsid w:val="006036A6"/>
    <w:rsid w:val="00607DEB"/>
    <w:rsid w:val="006117D5"/>
    <w:rsid w:val="00612E1F"/>
    <w:rsid w:val="00613094"/>
    <w:rsid w:val="00614DA9"/>
    <w:rsid w:val="006178D6"/>
    <w:rsid w:val="006212A9"/>
    <w:rsid w:val="00622171"/>
    <w:rsid w:val="0062368B"/>
    <w:rsid w:val="0062570F"/>
    <w:rsid w:val="00625F60"/>
    <w:rsid w:val="006336A2"/>
    <w:rsid w:val="00637ED3"/>
    <w:rsid w:val="0064015E"/>
    <w:rsid w:val="00646E0A"/>
    <w:rsid w:val="006538BC"/>
    <w:rsid w:val="006544C4"/>
    <w:rsid w:val="00665669"/>
    <w:rsid w:val="00665C9A"/>
    <w:rsid w:val="006772DF"/>
    <w:rsid w:val="00680B61"/>
    <w:rsid w:val="00682961"/>
    <w:rsid w:val="00687CA4"/>
    <w:rsid w:val="006927A7"/>
    <w:rsid w:val="00695600"/>
    <w:rsid w:val="00695838"/>
    <w:rsid w:val="006A0FC2"/>
    <w:rsid w:val="006A493A"/>
    <w:rsid w:val="006A57F6"/>
    <w:rsid w:val="006B236B"/>
    <w:rsid w:val="006B47CD"/>
    <w:rsid w:val="006B47D7"/>
    <w:rsid w:val="006B78E9"/>
    <w:rsid w:val="006C603C"/>
    <w:rsid w:val="006C67A6"/>
    <w:rsid w:val="006C7093"/>
    <w:rsid w:val="006C76E0"/>
    <w:rsid w:val="006D2A4F"/>
    <w:rsid w:val="006D4D1B"/>
    <w:rsid w:val="006F00E4"/>
    <w:rsid w:val="006F0954"/>
    <w:rsid w:val="006F10AB"/>
    <w:rsid w:val="006F1485"/>
    <w:rsid w:val="006F2E79"/>
    <w:rsid w:val="006F5567"/>
    <w:rsid w:val="006F6C7A"/>
    <w:rsid w:val="0070102D"/>
    <w:rsid w:val="00702A28"/>
    <w:rsid w:val="007035FD"/>
    <w:rsid w:val="007057C8"/>
    <w:rsid w:val="00715BF2"/>
    <w:rsid w:val="007207B8"/>
    <w:rsid w:val="00724F89"/>
    <w:rsid w:val="00733B6D"/>
    <w:rsid w:val="00751803"/>
    <w:rsid w:val="00751E64"/>
    <w:rsid w:val="007566CC"/>
    <w:rsid w:val="00757C3A"/>
    <w:rsid w:val="00760541"/>
    <w:rsid w:val="00761096"/>
    <w:rsid w:val="007625D1"/>
    <w:rsid w:val="00764A0C"/>
    <w:rsid w:val="00764AD4"/>
    <w:rsid w:val="007661E1"/>
    <w:rsid w:val="00771038"/>
    <w:rsid w:val="00773F49"/>
    <w:rsid w:val="00776391"/>
    <w:rsid w:val="0078053F"/>
    <w:rsid w:val="00782A4D"/>
    <w:rsid w:val="00784DF2"/>
    <w:rsid w:val="00791FD4"/>
    <w:rsid w:val="007A406F"/>
    <w:rsid w:val="007A5B5F"/>
    <w:rsid w:val="007A742F"/>
    <w:rsid w:val="007A7C30"/>
    <w:rsid w:val="007B205C"/>
    <w:rsid w:val="007B4339"/>
    <w:rsid w:val="007B45C6"/>
    <w:rsid w:val="007B4DDC"/>
    <w:rsid w:val="007C3D54"/>
    <w:rsid w:val="007D66BE"/>
    <w:rsid w:val="007D7EB0"/>
    <w:rsid w:val="007E35AC"/>
    <w:rsid w:val="007E39A6"/>
    <w:rsid w:val="007E3D06"/>
    <w:rsid w:val="007E441D"/>
    <w:rsid w:val="007E7D64"/>
    <w:rsid w:val="007F6F9B"/>
    <w:rsid w:val="007F7429"/>
    <w:rsid w:val="007F7469"/>
    <w:rsid w:val="00801C76"/>
    <w:rsid w:val="00802DDA"/>
    <w:rsid w:val="0080608B"/>
    <w:rsid w:val="00812635"/>
    <w:rsid w:val="00812BE6"/>
    <w:rsid w:val="00813C14"/>
    <w:rsid w:val="008143F6"/>
    <w:rsid w:val="00817FD9"/>
    <w:rsid w:val="00822C66"/>
    <w:rsid w:val="008243C4"/>
    <w:rsid w:val="00825800"/>
    <w:rsid w:val="00830A30"/>
    <w:rsid w:val="008315C3"/>
    <w:rsid w:val="0083608F"/>
    <w:rsid w:val="00840044"/>
    <w:rsid w:val="00840A72"/>
    <w:rsid w:val="00841CFF"/>
    <w:rsid w:val="00843150"/>
    <w:rsid w:val="0084434B"/>
    <w:rsid w:val="008542C4"/>
    <w:rsid w:val="00855D5A"/>
    <w:rsid w:val="008579CA"/>
    <w:rsid w:val="0086501F"/>
    <w:rsid w:val="0086528B"/>
    <w:rsid w:val="008725FD"/>
    <w:rsid w:val="00872DAF"/>
    <w:rsid w:val="00875CEF"/>
    <w:rsid w:val="008762F0"/>
    <w:rsid w:val="008764CC"/>
    <w:rsid w:val="0087725C"/>
    <w:rsid w:val="00882DC2"/>
    <w:rsid w:val="00894E5E"/>
    <w:rsid w:val="00896590"/>
    <w:rsid w:val="008A3826"/>
    <w:rsid w:val="008A4C97"/>
    <w:rsid w:val="008A5AC2"/>
    <w:rsid w:val="008A65A8"/>
    <w:rsid w:val="008B175A"/>
    <w:rsid w:val="008B5863"/>
    <w:rsid w:val="008C2280"/>
    <w:rsid w:val="008C695B"/>
    <w:rsid w:val="008D0ACA"/>
    <w:rsid w:val="008D3572"/>
    <w:rsid w:val="008D504D"/>
    <w:rsid w:val="008D6532"/>
    <w:rsid w:val="008E0CE7"/>
    <w:rsid w:val="008E0DC9"/>
    <w:rsid w:val="008E67CA"/>
    <w:rsid w:val="008E7B2C"/>
    <w:rsid w:val="008F0E9E"/>
    <w:rsid w:val="008F2275"/>
    <w:rsid w:val="008F6CAB"/>
    <w:rsid w:val="008F7FEF"/>
    <w:rsid w:val="00900FD9"/>
    <w:rsid w:val="00905151"/>
    <w:rsid w:val="00910F55"/>
    <w:rsid w:val="00912925"/>
    <w:rsid w:val="00913DBC"/>
    <w:rsid w:val="00916655"/>
    <w:rsid w:val="00923220"/>
    <w:rsid w:val="009236BC"/>
    <w:rsid w:val="00925177"/>
    <w:rsid w:val="00930EFF"/>
    <w:rsid w:val="00932720"/>
    <w:rsid w:val="00935D6E"/>
    <w:rsid w:val="00937D0F"/>
    <w:rsid w:val="00940129"/>
    <w:rsid w:val="00943509"/>
    <w:rsid w:val="00944186"/>
    <w:rsid w:val="009450EA"/>
    <w:rsid w:val="00955532"/>
    <w:rsid w:val="00964EC6"/>
    <w:rsid w:val="00972010"/>
    <w:rsid w:val="009744E9"/>
    <w:rsid w:val="00974561"/>
    <w:rsid w:val="00975E0F"/>
    <w:rsid w:val="00977729"/>
    <w:rsid w:val="009816C6"/>
    <w:rsid w:val="00984527"/>
    <w:rsid w:val="00985ED1"/>
    <w:rsid w:val="00990356"/>
    <w:rsid w:val="0099664C"/>
    <w:rsid w:val="009A30D6"/>
    <w:rsid w:val="009A3755"/>
    <w:rsid w:val="009B3CD0"/>
    <w:rsid w:val="009B3D78"/>
    <w:rsid w:val="009B7135"/>
    <w:rsid w:val="009C09EA"/>
    <w:rsid w:val="009C3994"/>
    <w:rsid w:val="009C4FDC"/>
    <w:rsid w:val="009C5489"/>
    <w:rsid w:val="009D30BD"/>
    <w:rsid w:val="009D3D45"/>
    <w:rsid w:val="009D59B7"/>
    <w:rsid w:val="009D7468"/>
    <w:rsid w:val="009D7A8F"/>
    <w:rsid w:val="009E1E4B"/>
    <w:rsid w:val="009E4AB4"/>
    <w:rsid w:val="009E57D3"/>
    <w:rsid w:val="009E640B"/>
    <w:rsid w:val="009E64DB"/>
    <w:rsid w:val="009F1F89"/>
    <w:rsid w:val="009F2C7C"/>
    <w:rsid w:val="009F42E8"/>
    <w:rsid w:val="009F5620"/>
    <w:rsid w:val="009F5E53"/>
    <w:rsid w:val="00A116BC"/>
    <w:rsid w:val="00A22B9F"/>
    <w:rsid w:val="00A27521"/>
    <w:rsid w:val="00A31218"/>
    <w:rsid w:val="00A342B7"/>
    <w:rsid w:val="00A343E8"/>
    <w:rsid w:val="00A34504"/>
    <w:rsid w:val="00A35B0F"/>
    <w:rsid w:val="00A3642B"/>
    <w:rsid w:val="00A37C96"/>
    <w:rsid w:val="00A41783"/>
    <w:rsid w:val="00A432FE"/>
    <w:rsid w:val="00A45724"/>
    <w:rsid w:val="00A45E76"/>
    <w:rsid w:val="00A52325"/>
    <w:rsid w:val="00A61C42"/>
    <w:rsid w:val="00A63A4A"/>
    <w:rsid w:val="00A645A8"/>
    <w:rsid w:val="00A707EE"/>
    <w:rsid w:val="00A712F3"/>
    <w:rsid w:val="00A73151"/>
    <w:rsid w:val="00A754FC"/>
    <w:rsid w:val="00A75A56"/>
    <w:rsid w:val="00A900C4"/>
    <w:rsid w:val="00A91034"/>
    <w:rsid w:val="00A91EB1"/>
    <w:rsid w:val="00A95235"/>
    <w:rsid w:val="00A97B36"/>
    <w:rsid w:val="00AA68A5"/>
    <w:rsid w:val="00AB109C"/>
    <w:rsid w:val="00AB5E65"/>
    <w:rsid w:val="00AC709F"/>
    <w:rsid w:val="00AD4FFA"/>
    <w:rsid w:val="00AD5895"/>
    <w:rsid w:val="00AF4C19"/>
    <w:rsid w:val="00AF58DD"/>
    <w:rsid w:val="00AF6685"/>
    <w:rsid w:val="00B00BB4"/>
    <w:rsid w:val="00B0631E"/>
    <w:rsid w:val="00B14DA5"/>
    <w:rsid w:val="00B203FB"/>
    <w:rsid w:val="00B206A3"/>
    <w:rsid w:val="00B20C29"/>
    <w:rsid w:val="00B25B28"/>
    <w:rsid w:val="00B420D8"/>
    <w:rsid w:val="00B42EA1"/>
    <w:rsid w:val="00B44C76"/>
    <w:rsid w:val="00B52570"/>
    <w:rsid w:val="00B53A76"/>
    <w:rsid w:val="00B54599"/>
    <w:rsid w:val="00B56F7F"/>
    <w:rsid w:val="00B57F50"/>
    <w:rsid w:val="00B63B1B"/>
    <w:rsid w:val="00B65DA3"/>
    <w:rsid w:val="00B66F41"/>
    <w:rsid w:val="00B70F81"/>
    <w:rsid w:val="00B71702"/>
    <w:rsid w:val="00B744C8"/>
    <w:rsid w:val="00B747BD"/>
    <w:rsid w:val="00B81B37"/>
    <w:rsid w:val="00B85394"/>
    <w:rsid w:val="00B87859"/>
    <w:rsid w:val="00B92B70"/>
    <w:rsid w:val="00B95D08"/>
    <w:rsid w:val="00B960A6"/>
    <w:rsid w:val="00B96740"/>
    <w:rsid w:val="00B96E9B"/>
    <w:rsid w:val="00BA183A"/>
    <w:rsid w:val="00BA1C57"/>
    <w:rsid w:val="00BA22DD"/>
    <w:rsid w:val="00BA3954"/>
    <w:rsid w:val="00BA3FFE"/>
    <w:rsid w:val="00BA7CBB"/>
    <w:rsid w:val="00BB07EF"/>
    <w:rsid w:val="00BB2E69"/>
    <w:rsid w:val="00BC6584"/>
    <w:rsid w:val="00BC6AAA"/>
    <w:rsid w:val="00BC78C0"/>
    <w:rsid w:val="00BC7F0D"/>
    <w:rsid w:val="00BD05C6"/>
    <w:rsid w:val="00BD06D0"/>
    <w:rsid w:val="00BD1141"/>
    <w:rsid w:val="00BD65AE"/>
    <w:rsid w:val="00BE0357"/>
    <w:rsid w:val="00BE1451"/>
    <w:rsid w:val="00BE16BA"/>
    <w:rsid w:val="00BE2C68"/>
    <w:rsid w:val="00BE5490"/>
    <w:rsid w:val="00BF21D3"/>
    <w:rsid w:val="00BF2BB9"/>
    <w:rsid w:val="00BF30C1"/>
    <w:rsid w:val="00BF4C84"/>
    <w:rsid w:val="00BF6D43"/>
    <w:rsid w:val="00BF77A7"/>
    <w:rsid w:val="00BF7AC3"/>
    <w:rsid w:val="00BF7C12"/>
    <w:rsid w:val="00C00D9C"/>
    <w:rsid w:val="00C0105C"/>
    <w:rsid w:val="00C03054"/>
    <w:rsid w:val="00C04D22"/>
    <w:rsid w:val="00C13892"/>
    <w:rsid w:val="00C167EC"/>
    <w:rsid w:val="00C16A7A"/>
    <w:rsid w:val="00C16C9E"/>
    <w:rsid w:val="00C20804"/>
    <w:rsid w:val="00C218DF"/>
    <w:rsid w:val="00C23A48"/>
    <w:rsid w:val="00C242B6"/>
    <w:rsid w:val="00C2697F"/>
    <w:rsid w:val="00C345B8"/>
    <w:rsid w:val="00C43AC2"/>
    <w:rsid w:val="00C47E78"/>
    <w:rsid w:val="00C516AA"/>
    <w:rsid w:val="00C54AFB"/>
    <w:rsid w:val="00C60065"/>
    <w:rsid w:val="00C61D94"/>
    <w:rsid w:val="00C6309E"/>
    <w:rsid w:val="00C64A07"/>
    <w:rsid w:val="00C64FBD"/>
    <w:rsid w:val="00C74EB4"/>
    <w:rsid w:val="00C7676B"/>
    <w:rsid w:val="00C76E60"/>
    <w:rsid w:val="00C851DD"/>
    <w:rsid w:val="00C9004C"/>
    <w:rsid w:val="00C92426"/>
    <w:rsid w:val="00C95078"/>
    <w:rsid w:val="00C9737C"/>
    <w:rsid w:val="00CA0B0D"/>
    <w:rsid w:val="00CA77BB"/>
    <w:rsid w:val="00CB1187"/>
    <w:rsid w:val="00CB37E2"/>
    <w:rsid w:val="00CB38E4"/>
    <w:rsid w:val="00CB726B"/>
    <w:rsid w:val="00CC36E3"/>
    <w:rsid w:val="00CC407C"/>
    <w:rsid w:val="00CC4B9A"/>
    <w:rsid w:val="00CD2A0C"/>
    <w:rsid w:val="00CE3103"/>
    <w:rsid w:val="00CE378E"/>
    <w:rsid w:val="00CE5D40"/>
    <w:rsid w:val="00D040F0"/>
    <w:rsid w:val="00D10A47"/>
    <w:rsid w:val="00D10BD5"/>
    <w:rsid w:val="00D20955"/>
    <w:rsid w:val="00D22CE4"/>
    <w:rsid w:val="00D23A6E"/>
    <w:rsid w:val="00D24AED"/>
    <w:rsid w:val="00D320D2"/>
    <w:rsid w:val="00D4128D"/>
    <w:rsid w:val="00D46820"/>
    <w:rsid w:val="00D51924"/>
    <w:rsid w:val="00D527F8"/>
    <w:rsid w:val="00D53484"/>
    <w:rsid w:val="00D55623"/>
    <w:rsid w:val="00D60026"/>
    <w:rsid w:val="00D63986"/>
    <w:rsid w:val="00D64CF1"/>
    <w:rsid w:val="00D671FC"/>
    <w:rsid w:val="00D7049E"/>
    <w:rsid w:val="00D766FA"/>
    <w:rsid w:val="00D82A54"/>
    <w:rsid w:val="00D86CCE"/>
    <w:rsid w:val="00D900A2"/>
    <w:rsid w:val="00D972E2"/>
    <w:rsid w:val="00DA2EFF"/>
    <w:rsid w:val="00DA4FD5"/>
    <w:rsid w:val="00DA502B"/>
    <w:rsid w:val="00DA6EDA"/>
    <w:rsid w:val="00DB5D1F"/>
    <w:rsid w:val="00DB712E"/>
    <w:rsid w:val="00DC157A"/>
    <w:rsid w:val="00DC2FAE"/>
    <w:rsid w:val="00DC3996"/>
    <w:rsid w:val="00DC69AF"/>
    <w:rsid w:val="00DD02E9"/>
    <w:rsid w:val="00DD1200"/>
    <w:rsid w:val="00DD68E4"/>
    <w:rsid w:val="00DD6BF1"/>
    <w:rsid w:val="00DD7FC4"/>
    <w:rsid w:val="00DE21B1"/>
    <w:rsid w:val="00DE2A3D"/>
    <w:rsid w:val="00DE57E6"/>
    <w:rsid w:val="00DE7CE3"/>
    <w:rsid w:val="00DE7F46"/>
    <w:rsid w:val="00DE7F99"/>
    <w:rsid w:val="00DF05E7"/>
    <w:rsid w:val="00DF22D3"/>
    <w:rsid w:val="00DF24A9"/>
    <w:rsid w:val="00DF3073"/>
    <w:rsid w:val="00DF4F7B"/>
    <w:rsid w:val="00DF5224"/>
    <w:rsid w:val="00E00194"/>
    <w:rsid w:val="00E01920"/>
    <w:rsid w:val="00E03B2E"/>
    <w:rsid w:val="00E070ED"/>
    <w:rsid w:val="00E1393A"/>
    <w:rsid w:val="00E14480"/>
    <w:rsid w:val="00E30563"/>
    <w:rsid w:val="00E37962"/>
    <w:rsid w:val="00E45205"/>
    <w:rsid w:val="00E47A64"/>
    <w:rsid w:val="00E515C1"/>
    <w:rsid w:val="00E517A0"/>
    <w:rsid w:val="00E55AEE"/>
    <w:rsid w:val="00E55D3A"/>
    <w:rsid w:val="00E56FC7"/>
    <w:rsid w:val="00E577AC"/>
    <w:rsid w:val="00E629AD"/>
    <w:rsid w:val="00E67F2D"/>
    <w:rsid w:val="00E7169E"/>
    <w:rsid w:val="00E717F6"/>
    <w:rsid w:val="00E72FD9"/>
    <w:rsid w:val="00E74871"/>
    <w:rsid w:val="00E7782F"/>
    <w:rsid w:val="00E812B1"/>
    <w:rsid w:val="00E83A89"/>
    <w:rsid w:val="00E83B49"/>
    <w:rsid w:val="00E8677A"/>
    <w:rsid w:val="00E92CCB"/>
    <w:rsid w:val="00E9460F"/>
    <w:rsid w:val="00E96582"/>
    <w:rsid w:val="00EA3B8C"/>
    <w:rsid w:val="00EA3E31"/>
    <w:rsid w:val="00EA6E17"/>
    <w:rsid w:val="00EB360E"/>
    <w:rsid w:val="00EC00D5"/>
    <w:rsid w:val="00EC21AC"/>
    <w:rsid w:val="00EC2E0F"/>
    <w:rsid w:val="00EC7373"/>
    <w:rsid w:val="00ED5A36"/>
    <w:rsid w:val="00ED5E7B"/>
    <w:rsid w:val="00EE1BF0"/>
    <w:rsid w:val="00EE2518"/>
    <w:rsid w:val="00EE3530"/>
    <w:rsid w:val="00EE38AE"/>
    <w:rsid w:val="00EE6B1C"/>
    <w:rsid w:val="00EF3849"/>
    <w:rsid w:val="00EF55B9"/>
    <w:rsid w:val="00F01A36"/>
    <w:rsid w:val="00F04BAA"/>
    <w:rsid w:val="00F079EA"/>
    <w:rsid w:val="00F21F93"/>
    <w:rsid w:val="00F24E19"/>
    <w:rsid w:val="00F304D1"/>
    <w:rsid w:val="00F30911"/>
    <w:rsid w:val="00F30B71"/>
    <w:rsid w:val="00F322E4"/>
    <w:rsid w:val="00F336CC"/>
    <w:rsid w:val="00F41479"/>
    <w:rsid w:val="00F4362D"/>
    <w:rsid w:val="00F44BB5"/>
    <w:rsid w:val="00F45C36"/>
    <w:rsid w:val="00F46216"/>
    <w:rsid w:val="00F537EC"/>
    <w:rsid w:val="00F57F90"/>
    <w:rsid w:val="00F624C6"/>
    <w:rsid w:val="00F66111"/>
    <w:rsid w:val="00F6712E"/>
    <w:rsid w:val="00F721A8"/>
    <w:rsid w:val="00F75E49"/>
    <w:rsid w:val="00F77343"/>
    <w:rsid w:val="00F82A7C"/>
    <w:rsid w:val="00F85130"/>
    <w:rsid w:val="00F86346"/>
    <w:rsid w:val="00F941E9"/>
    <w:rsid w:val="00F94382"/>
    <w:rsid w:val="00F94BA8"/>
    <w:rsid w:val="00F965D2"/>
    <w:rsid w:val="00FA3EDC"/>
    <w:rsid w:val="00FA426B"/>
    <w:rsid w:val="00FA4382"/>
    <w:rsid w:val="00FA5279"/>
    <w:rsid w:val="00FA6A36"/>
    <w:rsid w:val="00FB0C61"/>
    <w:rsid w:val="00FB126C"/>
    <w:rsid w:val="00FB1AFE"/>
    <w:rsid w:val="00FB311A"/>
    <w:rsid w:val="00FB4E5A"/>
    <w:rsid w:val="00FB51FA"/>
    <w:rsid w:val="00FB549A"/>
    <w:rsid w:val="00FB5D6E"/>
    <w:rsid w:val="00FB639D"/>
    <w:rsid w:val="00FC030C"/>
    <w:rsid w:val="00FC1D9E"/>
    <w:rsid w:val="00FC28F7"/>
    <w:rsid w:val="00FC3A9E"/>
    <w:rsid w:val="00FC5B92"/>
    <w:rsid w:val="00FE7AE0"/>
    <w:rsid w:val="00FE7EC0"/>
    <w:rsid w:val="00FF0BAF"/>
    <w:rsid w:val="00FF39E6"/>
    <w:rsid w:val="00FF6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A4E49"/>
  <w15:chartTrackingRefBased/>
  <w15:docId w15:val="{DF6D0ADF-EE83-411D-90EF-FD84F1E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MediumList2-Accent21">
    <w:name w:val="Medium List 2 - Accent 21"/>
    <w:hidden/>
    <w:uiPriority w:val="99"/>
    <w:semiHidden/>
    <w:rsid w:val="00CC1052"/>
    <w:rPr>
      <w:szCs w:val="24"/>
      <w:lang w:val="en-US"/>
    </w:rPr>
  </w:style>
  <w:style w:type="character" w:customStyle="1" w:styleId="CommentTextChar">
    <w:name w:val="Comment Text Char"/>
    <w:link w:val="CommentText"/>
    <w:semiHidden/>
    <w:rsid w:val="004E1F8E"/>
  </w:style>
  <w:style w:type="paragraph" w:styleId="Revision">
    <w:name w:val="Revision"/>
    <w:hidden/>
    <w:uiPriority w:val="71"/>
    <w:rsid w:val="002C67E7"/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5E7B"/>
    <w:pPr>
      <w:ind w:left="720"/>
    </w:pPr>
  </w:style>
  <w:style w:type="character" w:customStyle="1" w:styleId="FooterChar">
    <w:name w:val="Footer Char"/>
    <w:link w:val="Footer"/>
    <w:uiPriority w:val="99"/>
    <w:rsid w:val="00001B0E"/>
    <w:rPr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001B0E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nia.shurafa@lincoln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colnluxury.m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ncol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na.badwan@hkstrate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inane\Desktop\Sarah%20Rae%20Appointment%20-%20V5%20s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861D6176F0B48AB7601BFBB83FD86" ma:contentTypeVersion="10" ma:contentTypeDescription="Create a new document." ma:contentTypeScope="" ma:versionID="44c9ae3891614ab8d6ad112a1f43ecbb">
  <xsd:schema xmlns:xsd="http://www.w3.org/2001/XMLSchema" xmlns:xs="http://www.w3.org/2001/XMLSchema" xmlns:p="http://schemas.microsoft.com/office/2006/metadata/properties" xmlns:ns2="518aee0c-cfa5-48ec-b94c-326928e7fa89" targetNamespace="http://schemas.microsoft.com/office/2006/metadata/properties" ma:root="true" ma:fieldsID="904e9d21e7d6d6a71d423018f438866e" ns2:_="">
    <xsd:import namespace="518aee0c-cfa5-48ec-b94c-326928e7f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ee0c-cfa5-48ec-b94c-326928e7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791E-A498-473A-8947-4A76A98DB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AAE5E-7367-4AF6-91AD-A0569B48F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AEA96-FE71-4A69-A76F-22F1DC766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aee0c-cfa5-48ec-b94c-326928e7f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E2B32-11D6-4939-9E96-DF7884C4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Sarah Rae Appointment - V5 sn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>Ford Motor Company</Company>
  <LinksUpToDate>false</LinksUpToDate>
  <CharactersWithSpaces>3941</CharactersWithSpaces>
  <SharedDoc>false</SharedDoc>
  <HLinks>
    <vt:vector size="24" baseType="variant">
      <vt:variant>
        <vt:i4>1245291</vt:i4>
      </vt:variant>
      <vt:variant>
        <vt:i4>9</vt:i4>
      </vt:variant>
      <vt:variant>
        <vt:i4>0</vt:i4>
      </vt:variant>
      <vt:variant>
        <vt:i4>5</vt:i4>
      </vt:variant>
      <vt:variant>
        <vt:lpwstr>mailto:stephanie@copia-group.com</vt:lpwstr>
      </vt:variant>
      <vt:variant>
        <vt:lpwstr/>
      </vt:variant>
      <vt:variant>
        <vt:i4>1572907</vt:i4>
      </vt:variant>
      <vt:variant>
        <vt:i4>6</vt:i4>
      </vt:variant>
      <vt:variant>
        <vt:i4>0</vt:i4>
      </vt:variant>
      <vt:variant>
        <vt:i4>5</vt:i4>
      </vt:variant>
      <vt:variant>
        <vt:lpwstr>mailto:snigogho@lincoln.com</vt:lpwstr>
      </vt:variant>
      <vt:variant>
        <vt:lpwstr/>
      </vt:variant>
      <vt:variant>
        <vt:i4>1245211</vt:i4>
      </vt:variant>
      <vt:variant>
        <vt:i4>3</vt:i4>
      </vt:variant>
      <vt:variant>
        <vt:i4>0</vt:i4>
      </vt:variant>
      <vt:variant>
        <vt:i4>5</vt:i4>
      </vt:variant>
      <vt:variant>
        <vt:lpwstr>http://www.lincolnluxury.me/</vt:lpwstr>
      </vt:variant>
      <vt:variant>
        <vt:lpwstr/>
      </vt:variant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http://www.lincoln.com/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subject/>
  <dc:creator>Ross Guinane</dc:creator>
  <cp:keywords/>
  <cp:lastModifiedBy>Sultan Sarieddine</cp:lastModifiedBy>
  <cp:revision>3</cp:revision>
  <cp:lastPrinted>2014-05-29T05:48:00Z</cp:lastPrinted>
  <dcterms:created xsi:type="dcterms:W3CDTF">2020-02-04T08:13:00Z</dcterms:created>
  <dcterms:modified xsi:type="dcterms:W3CDTF">2020-02-04T08:32:00Z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0x010100296861D6176F0B48AB7601BFBB83FD86</vt:lpwstr>
  </property>
</Properties>
</file>